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76D0" w14:textId="77777777" w:rsidR="00A61F86" w:rsidRPr="002274EC" w:rsidRDefault="00A61F86" w:rsidP="00470F37">
      <w:pPr>
        <w:numPr>
          <w:ilvl w:val="0"/>
          <w:numId w:val="2"/>
        </w:numPr>
        <w:spacing w:before="60" w:afterLines="40" w:after="96"/>
        <w:jc w:val="right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Załącznik nr 6</w:t>
      </w:r>
    </w:p>
    <w:p w14:paraId="588CF7D1" w14:textId="759A9597" w:rsidR="00A61F86" w:rsidRPr="002274EC" w:rsidRDefault="00384E3B" w:rsidP="00C21616">
      <w:pPr>
        <w:pStyle w:val="Tekstpodstawowy"/>
        <w:spacing w:before="400"/>
        <w:jc w:val="center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(projekt) </w:t>
      </w:r>
      <w:r w:rsidR="00A61F86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UMOWA Nr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…../2023</w:t>
      </w:r>
    </w:p>
    <w:p w14:paraId="330BFDFE" w14:textId="268EC721" w:rsidR="00A61F86" w:rsidRPr="002274EC" w:rsidRDefault="00A61F86" w:rsidP="00470F37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zawarta w dniu </w:t>
      </w:r>
      <w:r w:rsidR="00B1114B" w:rsidRPr="002274EC">
        <w:rPr>
          <w:rFonts w:ascii="Palatino Linotype" w:hAnsi="Palatino Linotype" w:cs="Arial"/>
          <w:sz w:val="20"/>
          <w:szCs w:val="20"/>
        </w:rPr>
        <w:t>…………..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223B0775" w14:textId="77777777" w:rsidR="002274EC" w:rsidRDefault="00A61F86" w:rsidP="00C21616">
      <w:pPr>
        <w:pStyle w:val="Tekstpodstawowy"/>
        <w:spacing w:before="400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pomiędzy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:</w:t>
      </w:r>
    </w:p>
    <w:p w14:paraId="5A3BE04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„Nabywcą”</w:t>
      </w:r>
    </w:p>
    <w:p w14:paraId="4618CC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Powiat  Włoszczowski</w:t>
      </w:r>
    </w:p>
    <w:p w14:paraId="405BE5E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Wiśniowa 10</w:t>
      </w:r>
    </w:p>
    <w:p w14:paraId="208EC50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202A552C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NIP: 609 00 72 293</w:t>
      </w:r>
    </w:p>
    <w:p w14:paraId="13123D7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i</w:t>
      </w:r>
    </w:p>
    <w:p w14:paraId="3DCCFF2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„Odbiorcą”</w:t>
      </w:r>
    </w:p>
    <w:p w14:paraId="7C6678B3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Dom Pomocy Społecznej</w:t>
      </w:r>
    </w:p>
    <w:p w14:paraId="023167F0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Koniecpolska 20</w:t>
      </w:r>
    </w:p>
    <w:p w14:paraId="3C6D0DD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3EB9F9E2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</w:p>
    <w:p w14:paraId="7FB423B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reprezentowanym przez:</w:t>
      </w:r>
    </w:p>
    <w:p w14:paraId="3CCB5B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Dyrektora – Maksymiliana Stępnia</w:t>
      </w:r>
    </w:p>
    <w:p w14:paraId="6073E29E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z kontrasygnatą</w:t>
      </w:r>
    </w:p>
    <w:p w14:paraId="58C9BB3D" w14:textId="6D78FB39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Główne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Księgowe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Katarzyny Arabas</w:t>
      </w:r>
    </w:p>
    <w:p w14:paraId="142BF759" w14:textId="546FDEB6" w:rsidR="00A61F86" w:rsidRPr="002274EC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</w:rPr>
        <w:t xml:space="preserve">zwanym w dalszej treści umowy </w:t>
      </w:r>
      <w:r w:rsidRPr="00873654">
        <w:rPr>
          <w:rFonts w:ascii="Palatino Linotype" w:hAnsi="Palatino Linotype"/>
          <w:b/>
        </w:rPr>
        <w:t>„Zamawiającym”</w:t>
      </w:r>
      <w:r>
        <w:rPr>
          <w:rFonts w:ascii="Palatino Linotype" w:hAnsi="Palatino Linotype"/>
          <w:b/>
        </w:rPr>
        <w:t xml:space="preserve"> lub „Zleceniodawcą”,</w:t>
      </w:r>
    </w:p>
    <w:p w14:paraId="75BCD178" w14:textId="1EDABE23" w:rsidR="00A61F86" w:rsidRPr="002274EC" w:rsidRDefault="00A61F86" w:rsidP="00470F37">
      <w:pPr>
        <w:pStyle w:val="Tekstpodstawowy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a </w:t>
      </w:r>
      <w:r w:rsidRPr="002274EC">
        <w:rPr>
          <w:rFonts w:ascii="Palatino Linotype" w:hAnsi="Palatino Linotype" w:cs="Arial"/>
          <w:b w:val="0"/>
          <w:sz w:val="20"/>
          <w:szCs w:val="20"/>
        </w:rPr>
        <w:br/>
      </w:r>
      <w:r w:rsidRPr="002274EC">
        <w:rPr>
          <w:rFonts w:ascii="Palatino Linotype" w:hAnsi="Palatino Linotype" w:cs="Arial"/>
          <w:sz w:val="20"/>
          <w:szCs w:val="20"/>
        </w:rPr>
        <w:t>firmą: ……………………………………………………………………….</w:t>
      </w:r>
      <w:r w:rsidRPr="002274EC">
        <w:rPr>
          <w:rFonts w:ascii="Palatino Linotype" w:hAnsi="Palatino Linotype" w:cs="Arial"/>
          <w:b w:val="0"/>
          <w:sz w:val="20"/>
          <w:szCs w:val="20"/>
        </w:rPr>
        <w:t>, reprezentowanym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przez ………………………………………….,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zwanego dalej „Zleceniobiorcą”</w:t>
      </w:r>
      <w:r w:rsidR="001E2796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lub „Wykonawcą”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244CDFF" w14:textId="77777777" w:rsidR="00A61F86" w:rsidRPr="002274EC" w:rsidRDefault="00A61F86" w:rsidP="00C21616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1</w:t>
      </w:r>
    </w:p>
    <w:p w14:paraId="349F9DC8" w14:textId="3307DF15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Niniejsza umowa zostaje zawarta w wyniku rozstrzygnięcia postępowania 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prowadzonego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 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br/>
        <w:t xml:space="preserve">w trybie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podstawowym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zgodnie z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art. 275 pkt 2 ustawy z dnia 11 września 2019 r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rawo zamówień publicznych (</w:t>
      </w:r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Dz.U. z 2023.1605 z późn. zm</w:t>
      </w:r>
      <w:r w:rsidR="006C6416" w:rsidRPr="002274EC">
        <w:rPr>
          <w:rFonts w:ascii="Palatino Linotype" w:eastAsia="Arial" w:hAnsi="Palatino Linotype" w:cs="Arial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).</w:t>
      </w:r>
    </w:p>
    <w:p w14:paraId="6A74DBF1" w14:textId="2A99F3F1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Przedmiotem umowy jest </w:t>
      </w:r>
      <w:r w:rsidR="002274EC">
        <w:rPr>
          <w:rFonts w:ascii="Palatino Linotype" w:hAnsi="Palatino Linotype" w:cs="Arial"/>
          <w:sz w:val="20"/>
          <w:szCs w:val="20"/>
        </w:rPr>
        <w:t xml:space="preserve">Dostawa artykułów spożywczych do Domu Pomocy Społecznej </w:t>
      </w:r>
      <w:r w:rsidR="002B7094">
        <w:rPr>
          <w:rFonts w:ascii="Palatino Linotype" w:hAnsi="Palatino Linotype" w:cs="Arial"/>
          <w:sz w:val="20"/>
          <w:szCs w:val="20"/>
        </w:rPr>
        <w:t xml:space="preserve">               </w:t>
      </w:r>
      <w:r w:rsidR="002274EC">
        <w:rPr>
          <w:rFonts w:ascii="Palatino Linotype" w:hAnsi="Palatino Linotype" w:cs="Arial"/>
          <w:sz w:val="20"/>
          <w:szCs w:val="20"/>
        </w:rPr>
        <w:t xml:space="preserve">we Włoszczowie w </w:t>
      </w:r>
      <w:r w:rsidR="002B7094">
        <w:rPr>
          <w:rFonts w:ascii="Palatino Linotype" w:hAnsi="Palatino Linotype" w:cs="Arial"/>
          <w:sz w:val="20"/>
          <w:szCs w:val="20"/>
        </w:rPr>
        <w:t>drugim</w:t>
      </w:r>
      <w:r w:rsidR="002274EC">
        <w:rPr>
          <w:rFonts w:ascii="Palatino Linotype" w:hAnsi="Palatino Linotype" w:cs="Arial"/>
          <w:sz w:val="20"/>
          <w:szCs w:val="20"/>
        </w:rPr>
        <w:t xml:space="preserve"> półroczu 2024 r.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zwan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dalej przedmiotem zamówienia, wymienion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ych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załączniku nr 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1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Specyfikacji Warunków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Zamówienia, zgodnie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ze złożoną ofertą z dnia ………….. r., stanowiącą integralną część niniejszej umowy. </w:t>
      </w:r>
    </w:p>
    <w:p w14:paraId="060921F0" w14:textId="77777777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2</w:t>
      </w:r>
    </w:p>
    <w:p w14:paraId="27679E4D" w14:textId="77777777" w:rsidR="00A61F86" w:rsidRPr="002274EC" w:rsidRDefault="00A61F86" w:rsidP="002274EC">
      <w:pPr>
        <w:pStyle w:val="Tekstpodstawowy"/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Strony ustalają następujący termin realizacji przedmiotu umowy:</w:t>
      </w:r>
    </w:p>
    <w:p w14:paraId="4D30A698" w14:textId="245E4779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rozpoczęcie dostaw: </w:t>
      </w:r>
      <w:r w:rsidR="001D4DAB" w:rsidRPr="002274EC">
        <w:rPr>
          <w:rFonts w:ascii="Palatino Linotype" w:hAnsi="Palatino Linotype" w:cs="Arial"/>
          <w:sz w:val="20"/>
          <w:szCs w:val="20"/>
        </w:rPr>
        <w:t>01</w:t>
      </w:r>
      <w:r w:rsidRPr="002274EC">
        <w:rPr>
          <w:rFonts w:ascii="Palatino Linotype" w:hAnsi="Palatino Linotype" w:cs="Arial"/>
          <w:sz w:val="20"/>
          <w:szCs w:val="20"/>
        </w:rPr>
        <w:t>.</w:t>
      </w:r>
      <w:r w:rsidR="001D4DAB" w:rsidRPr="002274EC">
        <w:rPr>
          <w:rFonts w:ascii="Palatino Linotype" w:hAnsi="Palatino Linotype" w:cs="Arial"/>
          <w:sz w:val="20"/>
          <w:szCs w:val="20"/>
        </w:rPr>
        <w:t>0</w:t>
      </w:r>
      <w:r w:rsidR="002B7094">
        <w:rPr>
          <w:rFonts w:ascii="Palatino Linotype" w:hAnsi="Palatino Linotype" w:cs="Arial"/>
          <w:sz w:val="20"/>
          <w:szCs w:val="20"/>
        </w:rPr>
        <w:t>7</w:t>
      </w:r>
      <w:r w:rsidR="001D4DAB" w:rsidRPr="002274EC">
        <w:rPr>
          <w:rFonts w:ascii="Palatino Linotype" w:hAnsi="Palatino Linotype" w:cs="Arial"/>
          <w:sz w:val="20"/>
          <w:szCs w:val="20"/>
        </w:rPr>
        <w:t>.202</w:t>
      </w:r>
      <w:r w:rsidR="006C6416" w:rsidRPr="002274EC">
        <w:rPr>
          <w:rFonts w:ascii="Palatino Linotype" w:hAnsi="Palatino Linotype" w:cs="Arial"/>
          <w:sz w:val="20"/>
          <w:szCs w:val="20"/>
        </w:rPr>
        <w:t>4</w:t>
      </w:r>
      <w:r w:rsidR="001D4DAB" w:rsidRPr="002274EC">
        <w:rPr>
          <w:rFonts w:ascii="Palatino Linotype" w:hAnsi="Palatino Linotype" w:cs="Arial"/>
          <w:sz w:val="20"/>
          <w:szCs w:val="20"/>
        </w:rPr>
        <w:t xml:space="preserve"> r</w:t>
      </w:r>
      <w:r w:rsidR="001D4DAB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E73FF04" w14:textId="5FC7504A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zakończenie dostaw: </w:t>
      </w:r>
      <w:r w:rsidRPr="002274EC">
        <w:rPr>
          <w:rFonts w:ascii="Palatino Linotype" w:hAnsi="Palatino Linotype" w:cs="Arial"/>
          <w:bCs w:val="0"/>
          <w:sz w:val="20"/>
          <w:szCs w:val="20"/>
        </w:rPr>
        <w:t>3</w:t>
      </w:r>
      <w:r w:rsidR="002B7094">
        <w:rPr>
          <w:rFonts w:ascii="Palatino Linotype" w:hAnsi="Palatino Linotype" w:cs="Arial"/>
          <w:bCs w:val="0"/>
          <w:sz w:val="20"/>
          <w:szCs w:val="20"/>
        </w:rPr>
        <w:t>1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</w:t>
      </w:r>
      <w:r w:rsidR="002B7094">
        <w:rPr>
          <w:rFonts w:ascii="Palatino Linotype" w:hAnsi="Palatino Linotype" w:cs="Arial"/>
          <w:bCs w:val="0"/>
          <w:sz w:val="20"/>
          <w:szCs w:val="20"/>
        </w:rPr>
        <w:t>12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.202</w:t>
      </w:r>
      <w:r w:rsidR="006C6416" w:rsidRPr="002274EC">
        <w:rPr>
          <w:rFonts w:ascii="Palatino Linotype" w:hAnsi="Palatino Linotype" w:cs="Arial"/>
          <w:bCs w:val="0"/>
          <w:sz w:val="20"/>
          <w:szCs w:val="20"/>
        </w:rPr>
        <w:t>4</w:t>
      </w:r>
      <w:r w:rsidRPr="002274EC">
        <w:rPr>
          <w:rFonts w:ascii="Palatino Linotype" w:hAnsi="Palatino Linotype" w:cs="Arial"/>
          <w:bCs w:val="0"/>
          <w:sz w:val="20"/>
          <w:szCs w:val="20"/>
        </w:rPr>
        <w:t xml:space="preserve"> r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89D4D5" w14:textId="44505D8C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bookmarkStart w:id="0" w:name="_Hlk88202301"/>
      <w:r w:rsidRPr="002274EC">
        <w:rPr>
          <w:rFonts w:ascii="Palatino Linotype" w:hAnsi="Palatino Linotype" w:cs="Arial"/>
          <w:sz w:val="20"/>
          <w:szCs w:val="20"/>
        </w:rPr>
        <w:t>§ 3</w:t>
      </w:r>
    </w:p>
    <w:bookmarkEnd w:id="0"/>
    <w:p w14:paraId="25739959" w14:textId="3A6A62D4" w:rsidR="00CE38CB" w:rsidRPr="002274EC" w:rsidRDefault="00790BE7" w:rsidP="002274EC">
      <w:pPr>
        <w:pStyle w:val="Tekstpodstawowy"/>
        <w:numPr>
          <w:ilvl w:val="0"/>
          <w:numId w:val="5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Szacunkowa c</w:t>
      </w:r>
      <w:r w:rsidR="00A61F86" w:rsidRPr="002274EC">
        <w:rPr>
          <w:rFonts w:ascii="Palatino Linotype" w:hAnsi="Palatino Linotype" w:cs="Arial"/>
          <w:b w:val="0"/>
          <w:bCs w:val="0"/>
          <w:sz w:val="20"/>
          <w:szCs w:val="20"/>
        </w:rPr>
        <w:t>ałkowita wartość zamówienia umowy, określonego w §1 ust. 2 jest ceną netto i wynosi: ………….  zł (słownie: ………….. złotych 00/100).</w:t>
      </w:r>
      <w:r w:rsidR="00354E0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49C748A6" w14:textId="75940899" w:rsidR="00DB6974" w:rsidRPr="002274EC" w:rsidRDefault="00790BE7" w:rsidP="002274EC">
      <w:pPr>
        <w:pStyle w:val="Tekstpodstawowy"/>
        <w:numPr>
          <w:ilvl w:val="0"/>
          <w:numId w:val="5"/>
        </w:numPr>
        <w:ind w:left="284" w:hanging="284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Szacunkowa w</w:t>
      </w:r>
      <w:r w:rsidR="00A61F86" w:rsidRPr="002274EC">
        <w:rPr>
          <w:rFonts w:ascii="Palatino Linotype" w:hAnsi="Palatino Linotype" w:cs="Arial"/>
          <w:sz w:val="20"/>
          <w:szCs w:val="20"/>
        </w:rPr>
        <w:t>artość przedmiotu umowy brutto wynosi …… zł w tym VAT ……. zł  (słownie brutto: …………/100).</w:t>
      </w:r>
    </w:p>
    <w:p w14:paraId="47C72E15" w14:textId="277EE7AE" w:rsidR="00DB6974" w:rsidRPr="002274EC" w:rsidRDefault="00810E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354E0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zastrzega, iż rzeczywista wartość udzielonego zamówienia będzie wynikała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z potrzeb bieżących </w:t>
      </w:r>
      <w:r w:rsidR="00B32112" w:rsidRPr="002274EC">
        <w:rPr>
          <w:rFonts w:ascii="Palatino Linotype" w:hAnsi="Palatino Linotype" w:cs="Arial"/>
          <w:sz w:val="20"/>
          <w:szCs w:val="20"/>
        </w:rPr>
        <w:t>Zleceniodawcy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 i może się różnić od kwoty podanej w § 3 pkt 1.</w:t>
      </w:r>
    </w:p>
    <w:p w14:paraId="155E97E9" w14:textId="3CD59D5A" w:rsidR="00354E00" w:rsidRPr="002274EC" w:rsidRDefault="00170D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597045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Fonts w:ascii="Palatino Linotype" w:hAnsi="Palatino Linotype" w:cs="Arial"/>
          <w:sz w:val="20"/>
          <w:szCs w:val="20"/>
        </w:rPr>
        <w:t xml:space="preserve">może dokonać zwiększenia </w:t>
      </w:r>
      <w:r w:rsidR="00A526D7" w:rsidRPr="002274EC">
        <w:rPr>
          <w:rFonts w:ascii="Palatino Linotype" w:hAnsi="Palatino Linotype" w:cs="Arial"/>
          <w:sz w:val="20"/>
          <w:szCs w:val="20"/>
        </w:rPr>
        <w:t xml:space="preserve">wartości zamówienia max </w:t>
      </w:r>
      <w:r w:rsidR="00C61A6E" w:rsidRPr="002274EC">
        <w:rPr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Fonts w:ascii="Palatino Linotype" w:hAnsi="Palatino Linotype" w:cs="Arial"/>
          <w:sz w:val="20"/>
          <w:szCs w:val="20"/>
        </w:rPr>
        <w:t>% w stosunku do kwoty wskazanej w § 3 pkt 1</w:t>
      </w:r>
      <w:r w:rsidR="00820DB5" w:rsidRPr="002274EC">
        <w:rPr>
          <w:rFonts w:ascii="Palatino Linotype" w:hAnsi="Palatino Linotype" w:cs="Arial"/>
          <w:sz w:val="20"/>
          <w:szCs w:val="20"/>
        </w:rPr>
        <w:t xml:space="preserve">, pod warunkiem posiadania środków </w:t>
      </w:r>
      <w:r w:rsidR="00820DB5" w:rsidRPr="002274EC">
        <w:rPr>
          <w:rFonts w:ascii="Palatino Linotype" w:hAnsi="Palatino Linotype" w:cs="Arial"/>
          <w:sz w:val="20"/>
          <w:szCs w:val="20"/>
        </w:rPr>
        <w:lastRenderedPageBreak/>
        <w:t xml:space="preserve">finansowych w planie finansowym jednostki. </w:t>
      </w:r>
    </w:p>
    <w:p w14:paraId="370762CB" w14:textId="78349B25" w:rsidR="002A5D7F" w:rsidRPr="002274EC" w:rsidRDefault="00170DC7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może dokonać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ograniczenia wartości zamówienia o nie więcej niż </w:t>
      </w:r>
      <w:r w:rsidR="00DE6DEF" w:rsidRPr="002274EC">
        <w:rPr>
          <w:rStyle w:val="Domylnaczcionkaakapitu7"/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Style w:val="Domylnaczcionkaakapitu7"/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% </w:t>
      </w:r>
      <w:r w:rsidR="00A526D7" w:rsidRPr="002274EC">
        <w:rPr>
          <w:rFonts w:ascii="Palatino Linotype" w:hAnsi="Palatino Linotype" w:cs="Arial"/>
          <w:sz w:val="20"/>
          <w:szCs w:val="20"/>
        </w:rPr>
        <w:t>w stosunku do kwoty wskazanej w § 3 pkt 1.</w:t>
      </w:r>
    </w:p>
    <w:p w14:paraId="2EB041C0" w14:textId="77777777" w:rsidR="00470F37" w:rsidRPr="002274EC" w:rsidRDefault="0047181C" w:rsidP="002274EC">
      <w:pPr>
        <w:pStyle w:val="Normalny1"/>
        <w:numPr>
          <w:ilvl w:val="0"/>
          <w:numId w:val="5"/>
        </w:numPr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Podane ilości szacunkowe </w:t>
      </w:r>
      <w:r w:rsidR="00AA224E" w:rsidRPr="002274EC">
        <w:rPr>
          <w:rFonts w:ascii="Palatino Linotype" w:hAnsi="Palatino Linotype" w:cs="Arial"/>
          <w:sz w:val="20"/>
          <w:szCs w:val="20"/>
        </w:rPr>
        <w:t xml:space="preserve">w formularzu cenowym </w:t>
      </w:r>
      <w:r w:rsidRPr="002274EC">
        <w:rPr>
          <w:rFonts w:ascii="Palatino Linotype" w:hAnsi="Palatino Linotype" w:cs="Arial"/>
          <w:sz w:val="20"/>
          <w:szCs w:val="20"/>
        </w:rPr>
        <w:t xml:space="preserve">nie mogą stanowić podstawy do żądania przez Zleceniobiorcę realizacji określonych wielkości i ilości dostaw oraz zgłaszania związanych z tym roszczeń. </w:t>
      </w:r>
    </w:p>
    <w:p w14:paraId="04D4CDAA" w14:textId="4BA4CDF4" w:rsidR="00770B1D" w:rsidRPr="002274EC" w:rsidRDefault="0027086B" w:rsidP="002274EC">
      <w:pPr>
        <w:pStyle w:val="Normalny1"/>
        <w:numPr>
          <w:ilvl w:val="0"/>
          <w:numId w:val="5"/>
        </w:numPr>
        <w:ind w:left="284" w:hanging="284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Środki na zadanie: Dz</w:t>
      </w:r>
      <w:r w:rsidR="00820DB5" w:rsidRPr="002274EC">
        <w:rPr>
          <w:rFonts w:ascii="Palatino Linotype" w:hAnsi="Palatino Linotype" w:cs="Arial"/>
          <w:sz w:val="20"/>
          <w:szCs w:val="20"/>
        </w:rPr>
        <w:t>……</w:t>
      </w:r>
      <w:r w:rsidR="00CF387B" w:rsidRPr="002274EC">
        <w:rPr>
          <w:rFonts w:ascii="Palatino Linotype" w:hAnsi="Palatino Linotype" w:cs="Arial"/>
          <w:sz w:val="20"/>
          <w:szCs w:val="20"/>
        </w:rPr>
        <w:t>…</w:t>
      </w:r>
      <w:r w:rsidRPr="002274EC">
        <w:rPr>
          <w:rFonts w:ascii="Palatino Linotype" w:hAnsi="Palatino Linotype" w:cs="Arial"/>
          <w:sz w:val="20"/>
          <w:szCs w:val="20"/>
        </w:rPr>
        <w:t xml:space="preserve"> rozdział </w:t>
      </w:r>
      <w:r w:rsidR="00820DB5" w:rsidRPr="002274EC">
        <w:rPr>
          <w:rFonts w:ascii="Palatino Linotype" w:hAnsi="Palatino Linotype" w:cs="Arial"/>
          <w:sz w:val="20"/>
          <w:szCs w:val="20"/>
        </w:rPr>
        <w:t>……</w:t>
      </w:r>
      <w:r w:rsidRPr="002274EC">
        <w:rPr>
          <w:rFonts w:ascii="Palatino Linotype" w:hAnsi="Palatino Linotype" w:cs="Arial"/>
          <w:sz w:val="20"/>
          <w:szCs w:val="20"/>
        </w:rPr>
        <w:t xml:space="preserve"> § </w:t>
      </w:r>
      <w:r w:rsidR="00820DB5" w:rsidRPr="002274EC">
        <w:rPr>
          <w:rFonts w:ascii="Palatino Linotype" w:hAnsi="Palatino Linotype" w:cs="Arial"/>
          <w:sz w:val="20"/>
          <w:szCs w:val="20"/>
        </w:rPr>
        <w:t>…….</w:t>
      </w:r>
      <w:r w:rsidR="00770B1D" w:rsidRPr="002274EC">
        <w:rPr>
          <w:rFonts w:ascii="Palatino Linotype" w:hAnsi="Palatino Linotype" w:cs="Arial"/>
          <w:sz w:val="20"/>
          <w:szCs w:val="20"/>
        </w:rPr>
        <w:t>,z</w:t>
      </w:r>
      <w:r w:rsidRPr="002274EC">
        <w:rPr>
          <w:rFonts w:ascii="Palatino Linotype" w:hAnsi="Palatino Linotype" w:cs="Arial"/>
          <w:sz w:val="20"/>
          <w:szCs w:val="20"/>
        </w:rPr>
        <w:t>adanie: Wydatki bieżące – zakup żywności</w:t>
      </w:r>
      <w:r w:rsidR="00770B1D" w:rsidRPr="002274EC">
        <w:rPr>
          <w:rFonts w:ascii="Palatino Linotype" w:hAnsi="Palatino Linotype" w:cs="Arial"/>
          <w:sz w:val="20"/>
          <w:szCs w:val="20"/>
        </w:rPr>
        <w:t xml:space="preserve">. </w:t>
      </w:r>
    </w:p>
    <w:p w14:paraId="0B0849FF" w14:textId="067F0B16" w:rsidR="00822790" w:rsidRPr="002274EC" w:rsidRDefault="00FC02E8" w:rsidP="002274EC">
      <w:pPr>
        <w:pStyle w:val="Normalny1"/>
        <w:numPr>
          <w:ilvl w:val="0"/>
          <w:numId w:val="5"/>
        </w:numPr>
        <w:ind w:left="284" w:hanging="284"/>
        <w:jc w:val="both"/>
        <w:rPr>
          <w:rStyle w:val="markedcontent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Dopuszcza się</w:t>
      </w:r>
      <w:r w:rsidR="009D4126" w:rsidRPr="002274EC">
        <w:rPr>
          <w:rFonts w:ascii="Palatino Linotype" w:hAnsi="Palatino Linotype" w:cs="Arial"/>
          <w:sz w:val="20"/>
          <w:szCs w:val="20"/>
        </w:rPr>
        <w:t xml:space="preserve"> możliwość zmiany wysokości wynagrodzenia należnego </w:t>
      </w:r>
      <w:r w:rsidR="00B12212" w:rsidRPr="002274EC">
        <w:rPr>
          <w:rFonts w:ascii="Palatino Linotype" w:hAnsi="Palatino Linotype" w:cs="Arial"/>
          <w:sz w:val="20"/>
          <w:szCs w:val="20"/>
        </w:rPr>
        <w:t>Zleceniobiorcy</w:t>
      </w:r>
      <w:r w:rsidR="009D4126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 względem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jednostkowych cen netto poszczególnych grup asortymentowych</w:t>
      </w:r>
      <w:r w:rsidR="00F233A8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82279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w przypadku wzrostu/spadku cen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według </w:t>
      </w:r>
      <w:r w:rsidR="009A501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kwartalnego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wskaźnika cen towarów i usług konsumpcyjnych, opublikowanego przez Główny Urząd Statystyczny w Biuletynie Statystycznym GUS</w:t>
      </w:r>
      <w:r w:rsidR="00CF718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, pod warunkiem </w:t>
      </w:r>
      <w:r w:rsidR="00CF718F" w:rsidRPr="002274EC">
        <w:rPr>
          <w:rFonts w:ascii="Palatino Linotype" w:hAnsi="Palatino Linotype" w:cs="Arial"/>
          <w:sz w:val="20"/>
          <w:szCs w:val="20"/>
        </w:rPr>
        <w:t>posiadania środków finansowych w planie finansowym jednostki.</w:t>
      </w:r>
    </w:p>
    <w:p w14:paraId="398F993A" w14:textId="3DB581F3" w:rsidR="00596FB4" w:rsidRPr="002274EC" w:rsidRDefault="00604B98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Waloryzacji cen jednostkowych dokonuje się, </w:t>
      </w:r>
      <w:r w:rsidR="00776BEA" w:rsidRPr="002274EC">
        <w:rPr>
          <w:rStyle w:val="Domylnaczcionkaakapitu7"/>
          <w:rFonts w:ascii="Palatino Linotype" w:hAnsi="Palatino Linotype" w:cs="Arial"/>
        </w:rPr>
        <w:t>gdy:</w:t>
      </w:r>
    </w:p>
    <w:p w14:paraId="1A408D1D" w14:textId="725DC31D" w:rsidR="00A35BB3" w:rsidRPr="002274EC" w:rsidRDefault="00604B98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</w:t>
      </w:r>
      <w:r w:rsidR="009A501F" w:rsidRPr="002274EC">
        <w:rPr>
          <w:rStyle w:val="Domylnaczcionkaakapitu7"/>
          <w:rFonts w:ascii="Palatino Linotype" w:hAnsi="Palatino Linotype" w:cs="Arial"/>
        </w:rPr>
        <w:t>3</w:t>
      </w:r>
      <w:r w:rsidRPr="002274EC">
        <w:rPr>
          <w:rStyle w:val="Domylnaczcionkaakapitu7"/>
          <w:rFonts w:ascii="Palatino Linotype" w:hAnsi="Palatino Linotype" w:cs="Arial"/>
        </w:rPr>
        <w:t>% w odniesieniu do 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lipiec 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5C6078CB" w14:textId="67D74D4F" w:rsidR="00596FB4" w:rsidRPr="002274EC" w:rsidRDefault="00596FB4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3% w odniesieniu do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październik–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04FD79B8" w14:textId="7EAA9887" w:rsidR="00633BE4" w:rsidRPr="002274EC" w:rsidRDefault="00C61A6E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 przypadku deflacji nastąpi obniżenie wynagrodzenia, w przypadku inflacji nastąpi zwiększenie wynagrodzenia o wskaźnik cen towarów i usług konsumpcyjnych. </w:t>
      </w:r>
    </w:p>
    <w:p w14:paraId="09BE85F8" w14:textId="0E76A9C7" w:rsidR="00633BE4" w:rsidRPr="002274EC" w:rsidRDefault="00810EC7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zastrzega, że maksymalna wartość zmiany wynagrodzenia, jaką dopuszcza </w:t>
      </w: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>, to łącznie 1</w:t>
      </w:r>
      <w:r w:rsidR="00C4231E" w:rsidRPr="002274EC">
        <w:rPr>
          <w:rStyle w:val="Domylnaczcionkaakapitu7"/>
          <w:rFonts w:ascii="Palatino Linotype" w:hAnsi="Palatino Linotype" w:cs="Arial"/>
        </w:rPr>
        <w:t>0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% w stosunku do wartości całkowitego wynagrodzenia netto określonego w § 3 pkt 1.</w:t>
      </w:r>
    </w:p>
    <w:p w14:paraId="6FDD3419" w14:textId="07B034F5" w:rsidR="0073556F" w:rsidRPr="002274EC" w:rsidRDefault="00183F76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W przypadku waloryzacji cen jednostkowych (uwzględniającej inflację bądź deflację) k</w:t>
      </w:r>
      <w:r w:rsidR="0073556F" w:rsidRPr="002274EC">
        <w:rPr>
          <w:rStyle w:val="markedcontent"/>
          <w:rFonts w:ascii="Palatino Linotype" w:hAnsi="Palatino Linotype" w:cs="Arial"/>
        </w:rPr>
        <w:t xml:space="preserve">ażda ze stron umowy uprawniona jest do </w:t>
      </w:r>
      <w:r w:rsidR="00E32EA1" w:rsidRPr="002274EC">
        <w:rPr>
          <w:rStyle w:val="markedcontent"/>
          <w:rFonts w:ascii="Palatino Linotype" w:hAnsi="Palatino Linotype" w:cs="Arial"/>
        </w:rPr>
        <w:t xml:space="preserve">złożenia drugiej stronie </w:t>
      </w:r>
      <w:r w:rsidRPr="002274EC">
        <w:rPr>
          <w:rStyle w:val="markedcontent"/>
          <w:rFonts w:ascii="Palatino Linotype" w:hAnsi="Palatino Linotype" w:cs="Arial"/>
        </w:rPr>
        <w:t xml:space="preserve">propozycji zestawiania  cen po waloryzacji </w:t>
      </w:r>
      <w:r w:rsidR="00170DC7" w:rsidRPr="002274EC">
        <w:rPr>
          <w:rStyle w:val="markedcontent"/>
          <w:rFonts w:ascii="Palatino Linotype" w:hAnsi="Palatino Linotype" w:cs="Arial"/>
        </w:rPr>
        <w:t xml:space="preserve">wraz </w:t>
      </w:r>
      <w:r w:rsidRPr="002274EC">
        <w:rPr>
          <w:rStyle w:val="markedcontent"/>
          <w:rFonts w:ascii="Palatino Linotype" w:hAnsi="Palatino Linotype" w:cs="Arial"/>
        </w:rPr>
        <w:t xml:space="preserve">z uzasadnieniem. </w:t>
      </w:r>
    </w:p>
    <w:p w14:paraId="23CECC12" w14:textId="3A0DCFEF" w:rsidR="0073556F" w:rsidRPr="002274EC" w:rsidRDefault="00B64A0B" w:rsidP="002274EC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 xml:space="preserve">Zestawienie cen po waloryzacji podlega </w:t>
      </w:r>
      <w:r w:rsidR="00170DC7" w:rsidRPr="002274EC">
        <w:rPr>
          <w:rStyle w:val="markedcontent"/>
          <w:rFonts w:ascii="Palatino Linotype" w:hAnsi="Palatino Linotype" w:cs="Arial"/>
        </w:rPr>
        <w:t>wspólnemu zatwierdzeniu przez Strony umowy.</w:t>
      </w:r>
    </w:p>
    <w:p w14:paraId="2010071E" w14:textId="77777777" w:rsidR="001700DE" w:rsidRDefault="00B64A0B" w:rsidP="001700DE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Zatwierdzone zestawienie cen po waloryzacji stanowi podstawę sporządzania aneksu do umowy.</w:t>
      </w:r>
    </w:p>
    <w:p w14:paraId="07A9B913" w14:textId="6BFB3AEA" w:rsidR="00773589" w:rsidRPr="001700DE" w:rsidRDefault="00B64A0B" w:rsidP="001700DE">
      <w:pPr>
        <w:pStyle w:val="Akapitzlist"/>
        <w:numPr>
          <w:ilvl w:val="0"/>
          <w:numId w:val="5"/>
        </w:numPr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1700DE">
        <w:rPr>
          <w:rStyle w:val="Domylnaczcionkaakapitu7"/>
          <w:rFonts w:ascii="Palatino Linotype" w:hAnsi="Palatino Linotype" w:cs="Arial"/>
        </w:rPr>
        <w:t>Z</w:t>
      </w:r>
      <w:r w:rsidR="00334F3E" w:rsidRPr="001700DE">
        <w:rPr>
          <w:rStyle w:val="Domylnaczcionkaakapitu7"/>
          <w:rFonts w:ascii="Palatino Linotype" w:hAnsi="Palatino Linotype" w:cs="Arial"/>
        </w:rPr>
        <w:t>waloryzowana cena jednostkowa netto będzie stosowana do usług pełnionych od dnia podpisania stosownego aneksu</w:t>
      </w:r>
      <w:r w:rsidR="00C61A6E" w:rsidRPr="001700DE">
        <w:rPr>
          <w:rStyle w:val="Domylnaczcionkaakapitu7"/>
          <w:rFonts w:ascii="Palatino Linotype" w:hAnsi="Palatino Linotype" w:cs="Arial"/>
        </w:rPr>
        <w:t>.</w:t>
      </w:r>
    </w:p>
    <w:p w14:paraId="7B2AEF5C" w14:textId="1399A05D" w:rsidR="00726848" w:rsidRPr="00773589" w:rsidRDefault="00726848" w:rsidP="00773589">
      <w:pPr>
        <w:pStyle w:val="Akapitzlist"/>
        <w:overflowPunct w:val="0"/>
        <w:autoSpaceDE w:val="0"/>
        <w:spacing w:before="200" w:after="100" w:line="276" w:lineRule="auto"/>
        <w:ind w:left="284"/>
        <w:jc w:val="center"/>
        <w:rPr>
          <w:rFonts w:ascii="Palatino Linotype" w:hAnsi="Palatino Linotype" w:cs="Arial"/>
          <w:b/>
          <w:bCs/>
        </w:rPr>
      </w:pPr>
      <w:r w:rsidRPr="00773589">
        <w:rPr>
          <w:rFonts w:ascii="Palatino Linotype" w:hAnsi="Palatino Linotype" w:cs="Arial"/>
          <w:b/>
          <w:bCs/>
        </w:rPr>
        <w:t>§ 4</w:t>
      </w:r>
    </w:p>
    <w:p w14:paraId="37DEBCF5" w14:textId="7624CBC1" w:rsidR="00841208" w:rsidRDefault="0072684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Faktura z tytułu świadczonej usługi będzie wystawiana na podmiot (na fakturze pole nabywca): 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Powiat …. NIP: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Odbiorcą i płatnikiem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faktury będzie jednostka budżetowa (zamieszczona obowiązkowo na fakturze w polu odbiorca, ewentualnie w polu uwagi dodatkowe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): Dom Pomocy Społecznej, …. NIP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Faktury doręczone będą bezpośrednio do jednostki budżetowej (Odbiorcy)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ona będzie płatnikiem należności z niej wynikającej.</w:t>
      </w:r>
    </w:p>
    <w:p w14:paraId="180EB272" w14:textId="1225974C" w:rsidR="00841208" w:rsidRPr="00841208" w:rsidRDefault="0084120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841208">
        <w:rPr>
          <w:rFonts w:ascii="Palatino Linotype" w:hAnsi="Palatino Linotype"/>
          <w:b w:val="0"/>
          <w:bCs w:val="0"/>
          <w:sz w:val="20"/>
          <w:szCs w:val="20"/>
        </w:rPr>
        <w:t>Faktury wystawiane w ramach niniejszej umowy winny zawierać następujące dane:</w:t>
      </w:r>
    </w:p>
    <w:p w14:paraId="52F06096" w14:textId="77777777" w:rsidR="00841208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  <w:b/>
        </w:rPr>
        <w:t>NABYWCA:</w:t>
      </w:r>
      <w:r w:rsidRPr="00841208">
        <w:rPr>
          <w:rFonts w:ascii="Palatino Linotype" w:hAnsi="Palatino Linotype"/>
        </w:rPr>
        <w:t xml:space="preserve"> </w:t>
      </w:r>
    </w:p>
    <w:p w14:paraId="132C9F0A" w14:textId="2C56D4EA" w:rsidR="00773589" w:rsidRP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Powiat Włoszczowski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541A54EF" w14:textId="77777777" w:rsid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lastRenderedPageBreak/>
        <w:t>ul. Wiśniowa 10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6BD1693D" w14:textId="23E6460E" w:rsidR="00841208" w:rsidRDefault="00773589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29 - 100 Włoszczowa</w:t>
      </w:r>
    </w:p>
    <w:p w14:paraId="5DEA7173" w14:textId="1D804775" w:rsidR="00773589" w:rsidRPr="00773589" w:rsidRDefault="00773589" w:rsidP="00841208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NIP: 609 007 22 93</w:t>
      </w:r>
    </w:p>
    <w:p w14:paraId="06E06BED" w14:textId="6AB639B9" w:rsidR="00841208" w:rsidRPr="00841208" w:rsidRDefault="00841208" w:rsidP="00841208">
      <w:pPr>
        <w:shd w:val="clear" w:color="auto" w:fill="FFFFFF"/>
        <w:rPr>
          <w:rFonts w:ascii="Palatino Linotype" w:hAnsi="Palatino Linotype"/>
          <w:b/>
        </w:rPr>
      </w:pP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  <w:t>ODBIORCA:</w:t>
      </w:r>
    </w:p>
    <w:p w14:paraId="6A991286" w14:textId="2AB2E80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Dom Pomocy Społecznej</w:t>
      </w:r>
    </w:p>
    <w:p w14:paraId="0D689E10" w14:textId="6B11BD9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ul. Koniecpolska 20</w:t>
      </w:r>
    </w:p>
    <w:p w14:paraId="01847733" w14:textId="53D12B6E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  <w:t>29 - 100 Włoszczowa</w:t>
      </w:r>
    </w:p>
    <w:p w14:paraId="57F3B02B" w14:textId="77777777" w:rsidR="00841208" w:rsidRPr="002274EC" w:rsidRDefault="00841208" w:rsidP="00773589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25A7DA42" w14:textId="77777777" w:rsidR="00726848" w:rsidRPr="00773589" w:rsidRDefault="00726848" w:rsidP="00841208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5</w:t>
      </w:r>
    </w:p>
    <w:p w14:paraId="336CCA94" w14:textId="77777777" w:rsidR="00726848" w:rsidRPr="002274EC" w:rsidRDefault="00726848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płatności.</w:t>
      </w:r>
    </w:p>
    <w:p w14:paraId="6FA456DF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Termin płatności będzie każdorazowo podawany w treści wystawionych przez Zleceniobiorcę faktur VAT i określony na 30 dni od daty prawidłowego wystawienia faktury przez Zleceniobiorcę, z zastrzeżeniem, że Zleceniobiorca dostarczy fakturę VAT na co najmniej 21 dni przed tak określonym terminem płatności. </w:t>
      </w:r>
    </w:p>
    <w:p w14:paraId="0EA5915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razie niezachowania tego terminu, termin płatności wskazany w fakturze VAT zostanie automatycznie przedłużony o czas opóźnienia.</w:t>
      </w:r>
    </w:p>
    <w:p w14:paraId="00C47DE9" w14:textId="61E2BBBD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ma możliwość przesłania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faktury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droga elektroniczną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 adres: </w:t>
      </w:r>
      <w:hyperlink r:id="rId8" w:history="1">
        <w:r w:rsidR="00773589" w:rsidRPr="00B564B7">
          <w:rPr>
            <w:rStyle w:val="Hipercze"/>
            <w:rFonts w:ascii="Palatino Linotype" w:hAnsi="Palatino Linotype" w:cs="Arial"/>
            <w:b w:val="0"/>
            <w:bCs w:val="0"/>
            <w:sz w:val="20"/>
            <w:szCs w:val="20"/>
          </w:rPr>
          <w:t>ksiegowosc@dpswloszczowa.pl</w:t>
        </w:r>
      </w:hyperlink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.</w:t>
      </w:r>
    </w:p>
    <w:p w14:paraId="649C426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Termin płatności uważa się za zachowany w dniu obciążenia rachunku bankowego Zleceniodawcy. Jeśli termin zapłaty przypada na dzień ustawowo wolny od pracy, za dzień terminu uważa się najbliższy następny dzień powszedni.</w:t>
      </w:r>
    </w:p>
    <w:p w14:paraId="59ABDDF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oświadcza, iż jest* / nie jest* czynnym podatnikiem w podatku od towarów i usług VAT i posługuje się wskazanym w przedmiotowej umowie numerem identyfikacji podatkowej NIP.</w:t>
      </w:r>
    </w:p>
    <w:p w14:paraId="316EBB80" w14:textId="77777777" w:rsidR="00726848" w:rsidRPr="002274EC" w:rsidRDefault="00726848" w:rsidP="002274EC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001BD986" w14:textId="6C293650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Zleceniobiorcy nie będącym czynnym podatnikiem VAT Wykonawca wskazuje niżej podany rachunek bankowy jako właściwy do uregulowania należności wynikającej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 przedmiotowej umowy: …………………………………………………………*</w:t>
      </w:r>
    </w:p>
    <w:p w14:paraId="477489C0" w14:textId="77777777" w:rsidR="00726848" w:rsidRPr="002274EC" w:rsidRDefault="00726848" w:rsidP="002274EC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5CD55AB3" w14:textId="6BAC4292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oświadcza, iż wskazany na fakturze rachunek bankowy jest właściwym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uregulowania należności wynikającej z przedmiotowej umowy, służy do rozliczeń finansowych w ramach wykonywanej działalności gospodarczej. </w:t>
      </w:r>
    </w:p>
    <w:p w14:paraId="000565FD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Płatność zostanie dokonana na rachunek bankowego Zleceniobiorcy wskazany w fakturze. </w:t>
      </w:r>
    </w:p>
    <w:p w14:paraId="6A265008" w14:textId="02692914" w:rsidR="00726848" w:rsidRPr="002274EC" w:rsidRDefault="00280C6B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W przypadku gdy, wskazany prze</w:t>
      </w:r>
      <w:r w:rsidR="00773589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z</w:t>
      </w: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 xml:space="preserve"> Zleceniobiorcę rachunek bankowy nie znajduje się w rejestrze prowadzonym przez Szefa Krajowej Administracji Skarbowej na podstawie art. 96b ustawy </w:t>
      </w:r>
      <w:r w:rsidR="00773589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 xml:space="preserve">                    </w:t>
      </w: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o podatku od towarów i usług, Zamawiający zastrzega sobie prawo do dokonania płatności na dowolnie wybrany z tego rejestru rachunek bankowy Zleceniobiorcy.</w:t>
      </w:r>
    </w:p>
    <w:p w14:paraId="5AD93ACB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zobowiązany  jest do wystawienia faktury zgodnie z art. 106e oraz 106g ustawy o podatku od towarów i usług, podania terminu zapłaty zgodnego z postanowieniami umowy. </w:t>
      </w:r>
    </w:p>
    <w:p w14:paraId="5AB1570F" w14:textId="17599CD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Wszelki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konsekwencje wynikające z wadliwego wystawienia faktury obciążają Zleceniobiorcę i nie mogą być powodem dochodzenia jakichkolwiek roszczeń. </w:t>
      </w:r>
    </w:p>
    <w:p w14:paraId="6065C81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powiadomi Zleceniodawcę w formie pisemnego oświadczenia o każdej zmianie rachunku bankowego, a w przypadku Zleceniobiorcy będącego czynnym podatnikiem VAT, wraz z potwierdzeniem, że zmieniony rachunek bankowy znajduje się w wykazie podmiotów zarejestrowanych jako podatnicy VAT, niezarejestrowanych oraz wykreślonych i przywróconych do rejestru VAT.</w:t>
      </w:r>
    </w:p>
    <w:p w14:paraId="317409CB" w14:textId="040CC834" w:rsidR="00206315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W przypadku wystawienia faktury korygującej Zleceniobiorca zobowiązany jest dostarczyć fakturę korygującą wraz z dokumentacją potwierdzającą uzgodnienie korekty (mailowo lub papierowo) Zleceniodawcy, w miesiącu jej wystawienia, chyba że co innego wynika z przepisów odrębnych lub wprowadzonych w czasie trwania niniejszej umowy.</w:t>
      </w:r>
    </w:p>
    <w:p w14:paraId="04E26113" w14:textId="77777777" w:rsidR="00A61F86" w:rsidRPr="00773589" w:rsidRDefault="00A61F86" w:rsidP="00773589">
      <w:pPr>
        <w:pStyle w:val="Tekstpodstawowy"/>
        <w:spacing w:before="200" w:after="100" w:line="200" w:lineRule="atLeast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6</w:t>
      </w:r>
    </w:p>
    <w:p w14:paraId="7BB2D25E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Przedstawicielem Zleceniobiorcy odpowiedzialnym za realizację przedmiotu umowy jest: ………..</w:t>
      </w:r>
    </w:p>
    <w:p w14:paraId="163D5065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 dokonania wszelkich formalności związanych z dopełnieniem obowiązku informacyjnego wobec wskazanego pracownika jako Przedstawiciela Zleceniobiorcy. </w:t>
      </w:r>
    </w:p>
    <w:p w14:paraId="00BD4A92" w14:textId="77777777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7</w:t>
      </w:r>
    </w:p>
    <w:p w14:paraId="78E285F2" w14:textId="1978F3F1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Dopuszcza się możliwość dokonania przez Zleceniobiorcę zmian cen jednostkowych na korzyść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, nie wpływających na obniżenie jakości przedmiotu zamówienia.</w:t>
      </w:r>
    </w:p>
    <w:p w14:paraId="218B9E9E" w14:textId="629375A3" w:rsidR="004C25A2" w:rsidRPr="002274EC" w:rsidRDefault="004C25A2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  <w:lang w:eastAsia="pl-PL"/>
        </w:rPr>
        <w:t>Zmianę cen jednostkowych poszczególnego asortymentu w przypadku promocji lub obniżki cen, obniżenie cen jednostkowych może nastąpić w każdym czasie.</w:t>
      </w:r>
    </w:p>
    <w:p w14:paraId="25399CFD" w14:textId="0AFC2FB7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ta nie wymaga każdorazowo zmiany umowy, Zleceniobiorca zobowiązany jest do poinformowania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 zaistniałej sytuacji.  </w:t>
      </w:r>
    </w:p>
    <w:p w14:paraId="013807FD" w14:textId="31A972F6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8</w:t>
      </w:r>
    </w:p>
    <w:p w14:paraId="2561989D" w14:textId="77777777" w:rsidR="00E57B19" w:rsidRPr="002274EC" w:rsidRDefault="00E57B19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dostawy.</w:t>
      </w:r>
    </w:p>
    <w:p w14:paraId="2C2880F9" w14:textId="067E1971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Realizacja umowy odbywać się będzie sukcesywnie z częstotliwością dostaw od poniedziałku do soboty. Każda dostawa będzie poprzedzona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oddzielnym zamówieniem określającym ilości i rodzaj asortymentu według potrzeb, telefonicznie lub pisemnie. Wyjaśnienie wątpliwości dotyczących zamówienia leży po stronie Zleceniobiorcy.</w:t>
      </w:r>
    </w:p>
    <w:p w14:paraId="28E8A44E" w14:textId="77EA0559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zamówiony przedmiot zamówienia do wskazanego magazynu transportem na swój koszt i ryzyko w terminie nie dłuższym niż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48</w:t>
      </w:r>
      <w:r w:rsidR="00DA07C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godziny licząc od dnia złożenia zamówienia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przy zachowaniu odpowiednich reżimów sanitarnych wymaganych dla przewozu żywności w godzinach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od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6: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10:00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7324179" w14:textId="08171937" w:rsidR="00941CB8" w:rsidRPr="002274EC" w:rsidRDefault="00941CB8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/>
          <w:b w:val="0"/>
          <w:bCs w:val="0"/>
          <w:sz w:val="20"/>
          <w:szCs w:val="20"/>
        </w:rPr>
        <w:t>Wykonawca dostarczy zamówiony towar bez względu na zamawiane ilości.</w:t>
      </w:r>
    </w:p>
    <w:p w14:paraId="0330E587" w14:textId="6DE66FCE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szczególnie uzasadnionych przypadkach,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dodatkowych zamówień, które mają zostać zrealizowane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ciągu 5 godzin od momentu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zamówienia. Przy czym dotyczy to zamówień złożonych maksymalnie do godziny 14:30. </w:t>
      </w:r>
    </w:p>
    <w:p w14:paraId="1C0E8C96" w14:textId="699BC40B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Ilościowy i jakościowy odbiór towaru będzie dokonywany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w jego magazynie. </w:t>
      </w:r>
    </w:p>
    <w:p w14:paraId="7E83199D" w14:textId="12E9575B" w:rsidR="00E57B19" w:rsidRPr="002274EC" w:rsidRDefault="000268CC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sprawdzenia jakości towaru poprzez ocenę organoleptyczną oraz przez przekrojenie/otworzenie wybranej partii towaru.</w:t>
      </w:r>
    </w:p>
    <w:p w14:paraId="0BC065D0" w14:textId="2821B2C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Jeżeli sprawdzona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partia towaru jest wadliwa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ma prawo zwrócić całą partię w/w towaru. </w:t>
      </w:r>
    </w:p>
    <w:p w14:paraId="2E262AD6" w14:textId="06187DE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stwierdzenia wad dostarczonych artykułów Zleceniobiorca zobowiązuje się wymienić artykuły wadliwe na wolne od wad na swój koszt w tym samym dniu, max do 4 godzin licząc od mailowego otrzymania zawiadomienia wraz z protokołem stwierdzającym wady. </w:t>
      </w:r>
    </w:p>
    <w:p w14:paraId="200B7D19" w14:textId="5F6D631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Jeżeli zostaną złożone 3 pisemne reklamacje dotyczące wad artykułów,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ma prawo odstąpić od umowy z przyczyn leżących po stronie Zleceniobiorcy.</w:t>
      </w:r>
    </w:p>
    <w:p w14:paraId="0C59BBE5" w14:textId="6D7FE7A6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 zamówienia odpowiadający wymaganiom określonym w SWZ i odpowiedniej jakości - zgodny z Polskimi Normami i normami branżowymi oraz aktualnymi atestami</w:t>
      </w:r>
      <w:r w:rsidR="00F4413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decyzjami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dopuszczającymi towar do obrotu, za co ponosi odpowiedzialność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364A6FA2" w14:textId="75EEFD90" w:rsidR="00E57B19" w:rsidRPr="002274EC" w:rsidRDefault="000268CC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wymaga by dostarczany towar posiadał termin przydatności do spożycia nie krótszy niż 80% terminu przewidzianego dla danego towaru.</w:t>
      </w:r>
    </w:p>
    <w:p w14:paraId="33712175" w14:textId="7CE70408" w:rsidR="00E57B19" w:rsidRPr="002274EC" w:rsidRDefault="00B32112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zastrzega sobie prawo do zmiany zamawianych ilości w ramach asortymentu objętego umową.</w:t>
      </w:r>
    </w:p>
    <w:p w14:paraId="0FAB84DD" w14:textId="00B15B34" w:rsidR="00E57B19" w:rsidRPr="002274EC" w:rsidRDefault="00E57B19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lastRenderedPageBreak/>
        <w:t>Jeżeli Zleceniobiorca nie zrealizuje zamówienia na asortyment objęty umową w terminach określonych w § 8 pkt 1-3:</w:t>
      </w:r>
    </w:p>
    <w:p w14:paraId="4CFF5A7D" w14:textId="23F40803" w:rsidR="00E57B19" w:rsidRPr="002274EC" w:rsidRDefault="00B32112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dokonania zamówienia u innego dostawcy. Mogącą wystąpić różnicę w cenie in plus (cena zakupu do ceny przetargowej) pokrywa Zleceniobiorca. Zleceniobiorca wyraża zgodę na rozliczenie w/w należności przy zapłacie następnej faktury,</w:t>
      </w:r>
    </w:p>
    <w:p w14:paraId="31EDDBC6" w14:textId="32635541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lub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wyznaczyć dodatkowy termin dostawy i nałożyć na Zleceniobiorcę karę umowną zgodnie z § 9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pkt a.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660C49B0" w14:textId="7162EDDC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Opakowania zwrotne nie podlegają fakturowaniu, a obrót nimi będzie następował w drodze wymiany pomiędzy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a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073C4DA" w14:textId="7777777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terminie obowiązywania umowy Zleceniobiorca gwarantuje Zleceniodawcy ciągłość dostaw. Jeśli sytuacja epidemiologiczna w kraju lub inna nie możliwa do przewidzenia, w chwili podpisania umowy, sytuacja uniemożliwi Zleceniobiorcy wykonania przedmiotu umowy, Zleceniobiorca:</w:t>
      </w:r>
    </w:p>
    <w:p w14:paraId="74537F7D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niezwłocznie pisemnie poinformuje o tym fakcie Zleceniodawcę,</w:t>
      </w:r>
    </w:p>
    <w:p w14:paraId="424EC344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wyraża zgodę na dokonania zamówienia u innego dostawcy, a mogącą wystąpić różnica w cenie in plus (cena zakupu do ceny przetargowej) pokrywa Zleceniobiorca. Zleceniobiorca wyraża zgodę na rozliczenie w/w należności przy zapłacie następnej faktury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38D34BCD" w14:textId="2B17E6D7" w:rsidR="00A61F86" w:rsidRPr="0097484D" w:rsidRDefault="005362B3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 xml:space="preserve">§ </w:t>
      </w:r>
      <w:r w:rsidR="006E4A49" w:rsidRPr="0097484D">
        <w:rPr>
          <w:rFonts w:ascii="Palatino Linotype" w:hAnsi="Palatino Linotype" w:cs="Arial"/>
          <w:sz w:val="20"/>
          <w:szCs w:val="20"/>
        </w:rPr>
        <w:t>9</w:t>
      </w:r>
    </w:p>
    <w:p w14:paraId="2364B64D" w14:textId="0F4F2C76" w:rsidR="005362B3" w:rsidRPr="002274EC" w:rsidRDefault="00B5046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umowne.</w:t>
      </w:r>
    </w:p>
    <w:p w14:paraId="156CDD89" w14:textId="77777777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 będą naliczane w następujących przypadkach i wysokościach: </w:t>
      </w:r>
    </w:p>
    <w:p w14:paraId="1A562E0A" w14:textId="762A2B8B" w:rsidR="005362B3" w:rsidRPr="002274EC" w:rsidRDefault="00E57B19" w:rsidP="002274EC">
      <w:pPr>
        <w:pStyle w:val="Tekstpodstawowy"/>
        <w:numPr>
          <w:ilvl w:val="0"/>
          <w:numId w:val="15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przysługują od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następujące kary umowne: </w:t>
      </w:r>
    </w:p>
    <w:p w14:paraId="7D63D884" w14:textId="3EA8C5F8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zwłokę w wykonaniu </w:t>
      </w:r>
      <w:r w:rsidR="00B95E43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 zamówionego towaru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w wysokości 0,05% wynagrodzenia brutto, o którym mowa w § </w:t>
      </w:r>
      <w:r w:rsidR="00DB061E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za każdy dzień zwłoki,</w:t>
      </w:r>
    </w:p>
    <w:p w14:paraId="2252EDFA" w14:textId="2E61AE50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rozwiązanie umowy z winy leżącej po stronie 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w wysokości 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10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wynagrodzenia brutto, o którym mowa w § </w:t>
      </w:r>
      <w:r w:rsidR="006976E7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65FBDA39" w14:textId="7A076F48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Łączna maksymalna wysokość kar umownych dla </w:t>
      </w:r>
      <w:r w:rsidR="00491575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nie może przekroczyć 1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wartości wynagrodzenia brutto określonego w § </w:t>
      </w:r>
      <w:r w:rsidR="008461F8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6285A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umowy.</w:t>
      </w:r>
    </w:p>
    <w:p w14:paraId="624891B4" w14:textId="6E4DB20E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umowne, o których mowa w ust. 1 pkt 1 lit. a,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naliczane będą od dnia wysłania do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reklamacji do dnia otrzymania </w:t>
      </w:r>
      <w:r w:rsidR="004C42F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dodatkowej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</w:t>
      </w:r>
      <w:r w:rsidR="005D79A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włącznie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 </w:t>
      </w:r>
    </w:p>
    <w:p w14:paraId="41094A48" w14:textId="096B79DE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Zapłata kar umownych nie zwalnia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wypełnienia obowiązków wynikających z umowy.</w:t>
      </w:r>
    </w:p>
    <w:p w14:paraId="753732E6" w14:textId="0CDC08B8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 są naliczane niezależnie od siebie i podlegają sumowaniu.</w:t>
      </w:r>
    </w:p>
    <w:p w14:paraId="70472E51" w14:textId="53716F39" w:rsidR="00CF127A" w:rsidRPr="002274EC" w:rsidRDefault="008F5796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potrącić należne kary umowne z wynagrodzenia należnego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 wykonany przedmiot umowy. </w:t>
      </w:r>
    </w:p>
    <w:p w14:paraId="1C012A21" w14:textId="77777777" w:rsidR="00EA6D2B" w:rsidRPr="0097484D" w:rsidRDefault="00EA6D2B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10</w:t>
      </w:r>
    </w:p>
    <w:p w14:paraId="73BA032F" w14:textId="77777777" w:rsidR="00EA6D2B" w:rsidRPr="002274EC" w:rsidRDefault="00EA6D2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Zmiany w umowie.</w:t>
      </w:r>
    </w:p>
    <w:p w14:paraId="4219220D" w14:textId="77777777" w:rsidR="00EA6D2B" w:rsidRPr="002274EC" w:rsidRDefault="00EA6D2B" w:rsidP="002274EC">
      <w:pPr>
        <w:numPr>
          <w:ilvl w:val="0"/>
          <w:numId w:val="20"/>
        </w:numPr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Strony</w:t>
      </w:r>
      <w:r w:rsidRPr="002274EC">
        <w:rPr>
          <w:rFonts w:ascii="Palatino Linotype" w:hAnsi="Palatino Linotype" w:cs="Arial"/>
          <w:lang w:eastAsia="pl-PL"/>
        </w:rPr>
        <w:t xml:space="preserve"> przewidują możliwość zmiany umowy w sytuacjach wskazanych poniżej, poprzez:</w:t>
      </w:r>
    </w:p>
    <w:p w14:paraId="593C2FDA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cen jednostkowych poszczególnego asortymentu w przypadku promocji lub obniżki cen, obniżenie cen jednostkowych może nastąpić w każdym czasie i nie wymaga aneksu do umowy.</w:t>
      </w:r>
    </w:p>
    <w:p w14:paraId="7504A3F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Dostosowania postanowień umowy do zmiany przepisów prawa w przypadku wystąpienia zmian powszechnie obowiązujących przepisów prawa w zakresie mającym wpływ na wykonywanie umowy.</w:t>
      </w:r>
    </w:p>
    <w:p w14:paraId="4E126E61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asortymentu, z chwilą zaprzestania lub wstrzymania produkcji poszczególnych asortymentów, o czym Zleceniobiorca nie mógł wiedzieć w chwili zawarcia umowy, na tzw. „zamiennik” pod warunkiem, że spełni on wszystkie wymogi Zleceniodawcy, w szczególności określone w umowie i będzie to produkt o parametrach nie gorszych od asortymentu i cenie nie wyższej niż dany asortyment.</w:t>
      </w:r>
    </w:p>
    <w:p w14:paraId="342155A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lastRenderedPageBreak/>
        <w:t>Zmianę wartości brutto wynagrodzenia w przypadku ustawowej zmiany stawki podatku od towarów i usług VAT, przy czym zmianie ulegnie wyłącznie cena jednostkowa brutto danego asortymentu, ceny jednostkowe netto pozostaną bez zmian.</w:t>
      </w:r>
    </w:p>
    <w:p w14:paraId="7DDEEBE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Dostosowanie postanowień umowy do przepisów wedle których Zleceniobiorca jest obowiązany do wystawiania faktury ustrukturyzowanej przy użyciu Krajowego Systemu e-Faktur oraz innych wymogów określonych przez Zleceniodawcę. </w:t>
      </w:r>
    </w:p>
    <w:p w14:paraId="6C0C3A9B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W przypadku zmiany rachunku bankowego wskazanego w </w:t>
      </w:r>
      <w:r w:rsidRPr="002274EC">
        <w:rPr>
          <w:rFonts w:ascii="Palatino Linotype" w:hAnsi="Palatino Linotype" w:cs="Arial"/>
        </w:rPr>
        <w:t xml:space="preserve">§ 5 pkt 8 </w:t>
      </w:r>
      <w:r w:rsidRPr="002274EC">
        <w:rPr>
          <w:rFonts w:ascii="Palatino Linotype" w:hAnsi="Palatino Linotype" w:cs="Arial"/>
          <w:lang w:eastAsia="pl-PL"/>
        </w:rPr>
        <w:t>strony zobowiązane są do sporządzenia aneksu.</w:t>
      </w:r>
    </w:p>
    <w:p w14:paraId="2C312FBD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color w:val="FF0000"/>
          <w:lang w:eastAsia="pl-PL"/>
        </w:rPr>
      </w:pPr>
      <w:r w:rsidRPr="002274EC">
        <w:rPr>
          <w:rFonts w:ascii="Palatino Linotype" w:hAnsi="Palatino Linotype" w:cs="Arial"/>
          <w:color w:val="FF0000"/>
          <w:lang w:eastAsia="pl-PL"/>
        </w:rPr>
        <w:t xml:space="preserve">Waloryzację cen jednostkowych.  </w:t>
      </w:r>
    </w:p>
    <w:p w14:paraId="760140FF" w14:textId="77777777" w:rsidR="00EA6D2B" w:rsidRPr="002274EC" w:rsidRDefault="00EA6D2B" w:rsidP="002274EC">
      <w:pPr>
        <w:numPr>
          <w:ilvl w:val="0"/>
          <w:numId w:val="20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Zmiana postanowień zawartej umowy może nastąpić, w przypadku wystąpienia okoliczności przewidzianych w art. 455 ustawy </w:t>
      </w:r>
      <w:r w:rsidRPr="002274EC">
        <w:rPr>
          <w:rFonts w:ascii="Palatino Linotype" w:hAnsi="Palatino Linotype" w:cs="Arial"/>
          <w:lang w:eastAsia="pl-PL"/>
        </w:rPr>
        <w:t xml:space="preserve">Prawo zamówień publicznych oraz okoliczności wynikających z treści zawartej umowy. </w:t>
      </w:r>
    </w:p>
    <w:p w14:paraId="32A166AE" w14:textId="3B5245B3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1</w:t>
      </w:r>
    </w:p>
    <w:p w14:paraId="25C0154F" w14:textId="05A6B55E" w:rsidR="00C24557" w:rsidRPr="002274EC" w:rsidRDefault="00C24557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Zasady rozwiązania umowy.</w:t>
      </w:r>
    </w:p>
    <w:p w14:paraId="24D10035" w14:textId="77777777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trybie art. 456 Ustawy Prawo zamówień publicznych.</w:t>
      </w:r>
    </w:p>
    <w:p w14:paraId="0101C3C1" w14:textId="1FA9E4F9" w:rsidR="00C24557" w:rsidRPr="002274EC" w:rsidRDefault="00A72998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Zleceniodawca</w:t>
      </w:r>
      <w:r w:rsidR="00C24557" w:rsidRPr="002274EC">
        <w:rPr>
          <w:rFonts w:ascii="Palatino Linotype" w:hAnsi="Palatino Linotype" w:cs="Arial"/>
        </w:rPr>
        <w:t xml:space="preserve"> może rozwiązać z Zleceniobiorcą umowę ze skutkiem natychmiastowym </w:t>
      </w:r>
      <w:r w:rsidR="00C24557" w:rsidRPr="002274EC">
        <w:rPr>
          <w:rFonts w:ascii="Palatino Linotype" w:hAnsi="Palatino Linotype" w:cs="Arial"/>
        </w:rPr>
        <w:br/>
        <w:t>w przypadku trzykrotnego niedostarczenia zamówionego towaru lub trzykrotnego powtórzenia się opóźnienia w dostawach lub trzykrotnego dostarczenia produktów niespełniających wymogów jakościowych lub/i ilościowych lub/i asortymentowych.</w:t>
      </w:r>
    </w:p>
    <w:p w14:paraId="3BBF7611" w14:textId="0EFCEF85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Każdej ze Stron przysługuje prawo rozwiązania umowy, z zachowaniem 1 miesięcznego okresu wypowiedzenia, bez podania przyczyn. W okresie wypowiedzenia Strony obowiązują warunki </w:t>
      </w:r>
      <w:r w:rsidR="0097484D">
        <w:rPr>
          <w:rFonts w:ascii="Palatino Linotype" w:hAnsi="Palatino Linotype" w:cs="Arial"/>
        </w:rPr>
        <w:t xml:space="preserve">          </w:t>
      </w:r>
      <w:r w:rsidRPr="002274EC">
        <w:rPr>
          <w:rFonts w:ascii="Palatino Linotype" w:hAnsi="Palatino Linotype" w:cs="Arial"/>
        </w:rPr>
        <w:t>i zobowiązania niniejszej umowy.</w:t>
      </w:r>
    </w:p>
    <w:p w14:paraId="3B21316F" w14:textId="7EFB66A0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przypadku niemożności polubownego rozstrzygnięcia sporu będzie on rozpatrywany przez Sąd właściwy miejscowo dla siedziby </w:t>
      </w:r>
      <w:r w:rsidR="00A72998" w:rsidRPr="002274EC">
        <w:rPr>
          <w:rFonts w:ascii="Palatino Linotype" w:hAnsi="Palatino Linotype" w:cs="Arial"/>
        </w:rPr>
        <w:t>Zleceniodawcy</w:t>
      </w:r>
      <w:r w:rsidRPr="002274EC">
        <w:rPr>
          <w:rFonts w:ascii="Palatino Linotype" w:hAnsi="Palatino Linotype" w:cs="Arial"/>
        </w:rPr>
        <w:t>.</w:t>
      </w:r>
    </w:p>
    <w:p w14:paraId="17B4217A" w14:textId="34CCA5A1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2</w:t>
      </w:r>
    </w:p>
    <w:p w14:paraId="74750635" w14:textId="60152D9A" w:rsidR="00A61F86" w:rsidRPr="002274EC" w:rsidRDefault="00A61F86" w:rsidP="002274EC">
      <w:pPr>
        <w:pStyle w:val="Tekstpodstawowy"/>
        <w:spacing w:after="28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sprawach nieuregulowanych niniejszą umową mają zastosowanie przepisy Ustawy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z dnia </w:t>
      </w:r>
      <w:r w:rsidR="0097484D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                    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11 września 2019 r. - Prawo zamówień publicznych (</w:t>
      </w:r>
      <w:bookmarkStart w:id="1" w:name="_Hlk149889134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Dz.U. z 2023.1605 z późn. zm.</w:t>
      </w:r>
      <w:bookmarkEnd w:id="1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)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oraz odpowiednio przepisy kodeksu cywilnego i innych właściwych przepisów dotyczących zamówień publicznych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finansów publicznych.</w:t>
      </w:r>
    </w:p>
    <w:p w14:paraId="487C04A2" w14:textId="198A850C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3</w:t>
      </w:r>
    </w:p>
    <w:p w14:paraId="58CA8B8C" w14:textId="77777777" w:rsidR="00A61F86" w:rsidRPr="002274EC" w:rsidRDefault="00A61F86" w:rsidP="002274EC">
      <w:pPr>
        <w:pStyle w:val="Tekstpodstawowy"/>
        <w:rPr>
          <w:rFonts w:ascii="Palatino Linotype" w:hAnsi="Palatino Linotype" w:cs="Arial"/>
          <w:sz w:val="20"/>
          <w:szCs w:val="20"/>
        </w:rPr>
      </w:pPr>
      <w:bookmarkStart w:id="2" w:name="_Hlk54343124"/>
      <w:r w:rsidRPr="002274EC">
        <w:rPr>
          <w:rFonts w:ascii="Palatino Linotype" w:hAnsi="Palatino Linotype" w:cs="Arial"/>
          <w:sz w:val="20"/>
          <w:szCs w:val="20"/>
        </w:rPr>
        <w:t xml:space="preserve">RODO </w:t>
      </w:r>
      <w:r w:rsidRPr="002274EC">
        <w:rPr>
          <w:rFonts w:ascii="Palatino Linotype" w:hAnsi="Palatino Linotype" w:cs="Arial"/>
          <w:sz w:val="20"/>
          <w:szCs w:val="20"/>
          <w:lang w:eastAsia="pl-PL"/>
        </w:rPr>
        <w:t>Klauzula informacyjna.</w:t>
      </w:r>
    </w:p>
    <w:p w14:paraId="6D586BBF" w14:textId="77777777" w:rsidR="00A61F86" w:rsidRPr="002274EC" w:rsidRDefault="00A61F86" w:rsidP="002274EC">
      <w:pPr>
        <w:jc w:val="both"/>
        <w:rPr>
          <w:rFonts w:ascii="Palatino Linotype" w:eastAsia="Calibri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Zgodnie z art. 13 ogólnego rozporządzenia o ochronie danych osobowych z dnia 27 kwietnia 2016 r. (Dz. Urz. UE L 119 z 04.05.2016) informuję, iż:</w:t>
      </w:r>
    </w:p>
    <w:p w14:paraId="742A822F" w14:textId="1D1E7BC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Administratorem Pani/Pana danych osobowych jest Dom Pomocy Społecznej z siedzibą przy ul. K</w:t>
      </w:r>
      <w:r w:rsidR="0097484D">
        <w:rPr>
          <w:rFonts w:ascii="Palatino Linotype" w:hAnsi="Palatino Linotype" w:cs="Arial"/>
        </w:rPr>
        <w:t>oniecpolskiej</w:t>
      </w:r>
      <w:r w:rsidRPr="002274EC">
        <w:rPr>
          <w:rFonts w:ascii="Palatino Linotype" w:hAnsi="Palatino Linotype" w:cs="Arial"/>
        </w:rPr>
        <w:t xml:space="preserve"> 2</w:t>
      </w:r>
      <w:r w:rsidR="0097484D">
        <w:rPr>
          <w:rFonts w:ascii="Palatino Linotype" w:hAnsi="Palatino Linotype" w:cs="Arial"/>
        </w:rPr>
        <w:t>0</w:t>
      </w:r>
      <w:r w:rsidRPr="002274EC">
        <w:rPr>
          <w:rFonts w:ascii="Palatino Linotype" w:hAnsi="Palatino Linotype" w:cs="Arial"/>
        </w:rPr>
        <w:t xml:space="preserve">; </w:t>
      </w:r>
      <w:r w:rsidR="0097484D">
        <w:rPr>
          <w:rFonts w:ascii="Palatino Linotype" w:hAnsi="Palatino Linotype" w:cs="Arial"/>
        </w:rPr>
        <w:t>29-100 Włoszczowa</w:t>
      </w:r>
      <w:r w:rsidRPr="002274EC">
        <w:rPr>
          <w:rFonts w:ascii="Palatino Linotype" w:hAnsi="Palatino Linotype" w:cs="Arial"/>
        </w:rPr>
        <w:t>.</w:t>
      </w:r>
    </w:p>
    <w:p w14:paraId="1DD13266" w14:textId="0F899D75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Kontakt z Inspektorem Ochrony Danych - </w:t>
      </w:r>
      <w:hyperlink r:id="rId9" w:history="1">
        <w:r w:rsidR="0097484D" w:rsidRPr="00B564B7">
          <w:rPr>
            <w:rStyle w:val="Hipercze"/>
            <w:rFonts w:ascii="Palatino Linotype" w:hAnsi="Palatino Linotype" w:cs="Arial"/>
          </w:rPr>
          <w:t>iod@dpswloszczowa.pl</w:t>
        </w:r>
      </w:hyperlink>
      <w:r w:rsidR="0097484D">
        <w:rPr>
          <w:rStyle w:val="Hipercze"/>
          <w:rFonts w:ascii="Palatino Linotype" w:hAnsi="Palatino Linotype" w:cs="Arial"/>
          <w:color w:val="auto"/>
        </w:rPr>
        <w:t xml:space="preserve"> </w:t>
      </w:r>
    </w:p>
    <w:p w14:paraId="7D872720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Pani/Pana dane osobowe przetwarzane będą w celu realizacji umowy - na podstawie Art. 6 ust. 1 lit. b ogólnego rozporządzenia o ochronie danych osobowych z dnia 27 kwietnia 2016 r.</w:t>
      </w:r>
    </w:p>
    <w:p w14:paraId="44F5000B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Odbiorcami Państwa danych osobowych mogą być następujące podmioty: upoważnione na podstawie obowiązujących przepisów prawa (sądy i inne organy państwowe, urzędy skarbowe, banki), świadczące usługi doręczenia korespondencji i przesyłek, świadczące usługi archiwizacyjne, świadczące usługi informatyczne, świadczące usługi prawne i windykacyjne, innym nie wyszczególnionym w przypadku związania z przedmiotem zakupu towaru lub usługi.</w:t>
      </w:r>
    </w:p>
    <w:p w14:paraId="060F84E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Pani/Pana dane osobowe przechowywane będą zgodnie z aktualnie obowiązującymi przepisami prawa.</w:t>
      </w:r>
    </w:p>
    <w:p w14:paraId="1C6B7D9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Posiada Pani/Pan prawo do żądania od administratora dostępu do danych osobowych, ich </w:t>
      </w:r>
      <w:r w:rsidRPr="002274EC">
        <w:rPr>
          <w:rFonts w:ascii="Palatino Linotype" w:hAnsi="Palatino Linotype" w:cs="Arial"/>
        </w:rPr>
        <w:lastRenderedPageBreak/>
        <w:t>sprostowania, usunięcia lub ograniczenia przetwarzania.</w:t>
      </w:r>
    </w:p>
    <w:p w14:paraId="62BF0A76" w14:textId="71DCA08B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Ma Pani/Pan prawo wniesienia skargi do Prezesa Urzędu Ochrowy Danych Osobowych ul. Stawki 2, 00-193 Warszawa.</w:t>
      </w:r>
    </w:p>
    <w:p w14:paraId="5601389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Podanie danych osobowych jest dobrowolne, jednakże odmowa podania danych może skutkować odmową zawarcia umowy.</w:t>
      </w:r>
    </w:p>
    <w:p w14:paraId="07E3FB8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Pani/Pana dane będą przetwarzane w sposób zautomatyzowany w tym również w formie profilowania. Nie będą podejmowane zautomatyzowane decyzje. </w:t>
      </w:r>
    </w:p>
    <w:bookmarkEnd w:id="2"/>
    <w:p w14:paraId="42D2A2BB" w14:textId="25CDD5EE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4</w:t>
      </w:r>
    </w:p>
    <w:p w14:paraId="62AB207E" w14:textId="6D2E225F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Umowę sporządza się w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trzech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jednobrzmiących egzemplarzach,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dwa egzemplarze dla Zamawiającego i jeden dla Wykonawcy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A0A8007" w14:textId="77777777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Umowa wchodzi w życie z dniem jej podpisania.</w:t>
      </w:r>
    </w:p>
    <w:p w14:paraId="5FDE68DA" w14:textId="77777777" w:rsidR="00A61F86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Zmiana danych teleadresowych stron wymaga natychmiastowego pisemnego powiadomienia drugiej strony umowy i nie stanowi zmiany umowy.</w:t>
      </w:r>
    </w:p>
    <w:p w14:paraId="46218979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1878A02A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677C2543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B62933E" w14:textId="77777777" w:rsidR="00B2571F" w:rsidRPr="002274EC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D1E225B" w14:textId="6FFD4038" w:rsidR="00A61F86" w:rsidRDefault="00A61F86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Zamawiający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:                                                                            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Wykonawca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:</w:t>
      </w:r>
    </w:p>
    <w:p w14:paraId="7294DBF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455AF5A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54F4C1C" w14:textId="77777777" w:rsidR="00B2571F" w:rsidRPr="002274EC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F0DF205" w14:textId="07E337EF" w:rsidR="00CC5B3B" w:rsidRPr="002274EC" w:rsidRDefault="00A61F86" w:rsidP="00B2571F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  <w:t xml:space="preserve">             </w:t>
      </w:r>
      <w:r w:rsidRPr="002274EC">
        <w:rPr>
          <w:rFonts w:ascii="Palatino Linotype" w:hAnsi="Palatino Linotype" w:cs="Arial"/>
          <w:sz w:val="20"/>
          <w:szCs w:val="20"/>
        </w:rPr>
        <w:t>………………………</w:t>
      </w:r>
      <w:r w:rsidR="002274EC">
        <w:rPr>
          <w:rFonts w:ascii="Palatino Linotype" w:hAnsi="Palatino Linotype" w:cs="Arial"/>
          <w:sz w:val="20"/>
          <w:szCs w:val="20"/>
        </w:rPr>
        <w:t>……………</w:t>
      </w:r>
      <w:r w:rsidR="00B2571F">
        <w:rPr>
          <w:rFonts w:ascii="Palatino Linotype" w:hAnsi="Palatino Linotype" w:cs="Arial"/>
          <w:sz w:val="20"/>
          <w:szCs w:val="20"/>
        </w:rPr>
        <w:t>……….</w:t>
      </w:r>
      <w:r w:rsidRPr="002274EC">
        <w:rPr>
          <w:rFonts w:ascii="Palatino Linotype" w:hAnsi="Palatino Linotype" w:cs="Arial"/>
          <w:sz w:val="20"/>
          <w:szCs w:val="20"/>
        </w:rPr>
        <w:t xml:space="preserve">                            </w:t>
      </w:r>
      <w:r w:rsidR="002274EC">
        <w:rPr>
          <w:rFonts w:ascii="Palatino Linotype" w:hAnsi="Palatino Linotype" w:cs="Arial"/>
          <w:sz w:val="20"/>
          <w:szCs w:val="20"/>
        </w:rPr>
        <w:t>..…….</w:t>
      </w:r>
      <w:r w:rsidRPr="002274EC">
        <w:rPr>
          <w:rFonts w:ascii="Palatino Linotype" w:hAnsi="Palatino Linotype" w:cs="Arial"/>
          <w:sz w:val="20"/>
          <w:szCs w:val="20"/>
        </w:rPr>
        <w:t>……………………………</w:t>
      </w:r>
      <w:r w:rsidR="00B2571F">
        <w:rPr>
          <w:rFonts w:ascii="Palatino Linotype" w:hAnsi="Palatino Linotype" w:cs="Arial"/>
          <w:sz w:val="20"/>
          <w:szCs w:val="20"/>
        </w:rPr>
        <w:t>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sectPr w:rsidR="00CC5B3B" w:rsidRPr="002274EC" w:rsidSect="00FD2F39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5D5D" w14:textId="77777777" w:rsidR="005E57D4" w:rsidRDefault="005E57D4" w:rsidP="00191261">
      <w:r>
        <w:separator/>
      </w:r>
    </w:p>
  </w:endnote>
  <w:endnote w:type="continuationSeparator" w:id="0">
    <w:p w14:paraId="54240FE9" w14:textId="77777777" w:rsidR="005E57D4" w:rsidRDefault="005E57D4" w:rsidP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299502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1DD21" w14:textId="4CDFF30E" w:rsidR="004F3F23" w:rsidRPr="004F3F23" w:rsidRDefault="004F3F2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3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3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CDFA5" w14:textId="77777777" w:rsidR="00191261" w:rsidRPr="004F3F23" w:rsidRDefault="0019126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6E93" w14:textId="77777777" w:rsidR="005E57D4" w:rsidRDefault="005E57D4" w:rsidP="00191261">
      <w:r>
        <w:separator/>
      </w:r>
    </w:p>
  </w:footnote>
  <w:footnote w:type="continuationSeparator" w:id="0">
    <w:p w14:paraId="605DA2F6" w14:textId="77777777" w:rsidR="005E57D4" w:rsidRDefault="005E57D4" w:rsidP="0019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9A9F" w14:textId="2AFCC118" w:rsidR="00470F37" w:rsidRDefault="00470F37" w:rsidP="00370789">
    <w:pPr>
      <w:numPr>
        <w:ilvl w:val="0"/>
        <w:numId w:val="2"/>
      </w:numPr>
      <w:spacing w:before="60" w:afterLines="40" w:after="96"/>
    </w:pPr>
    <w:r w:rsidRPr="00C21616">
      <w:rPr>
        <w:rFonts w:ascii="Arial" w:hAnsi="Arial" w:cs="Arial"/>
        <w:b/>
        <w:bCs/>
        <w:sz w:val="18"/>
        <w:szCs w:val="18"/>
      </w:rPr>
      <w:t>Nr sprawy: DPS.</w:t>
    </w:r>
    <w:r w:rsidR="002274EC">
      <w:rPr>
        <w:rFonts w:ascii="Arial" w:hAnsi="Arial" w:cs="Arial"/>
        <w:b/>
        <w:bCs/>
        <w:sz w:val="18"/>
        <w:szCs w:val="18"/>
      </w:rPr>
      <w:t>ZP</w:t>
    </w:r>
    <w:r w:rsidRPr="00C21616">
      <w:rPr>
        <w:rFonts w:ascii="Arial" w:hAnsi="Arial" w:cs="Arial"/>
        <w:b/>
        <w:bCs/>
        <w:sz w:val="18"/>
        <w:szCs w:val="18"/>
      </w:rPr>
      <w:t>.</w:t>
    </w:r>
    <w:r w:rsidR="002B7094">
      <w:rPr>
        <w:rFonts w:ascii="Arial" w:hAnsi="Arial" w:cs="Arial"/>
        <w:b/>
        <w:bCs/>
        <w:sz w:val="18"/>
        <w:szCs w:val="18"/>
      </w:rPr>
      <w:t>3</w:t>
    </w:r>
    <w:r w:rsidR="002274EC">
      <w:rPr>
        <w:rFonts w:ascii="Arial" w:hAnsi="Arial" w:cs="Arial"/>
        <w:b/>
        <w:bCs/>
        <w:sz w:val="18"/>
        <w:szCs w:val="18"/>
      </w:rPr>
      <w:t>.202</w:t>
    </w:r>
    <w:r w:rsidR="002B7094">
      <w:rPr>
        <w:rFonts w:ascii="Arial" w:hAnsi="Arial" w:cs="Arial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2214"/>
        </w:tabs>
        <w:ind w:left="2214" w:firstLine="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left"/>
      <w:pPr>
        <w:tabs>
          <w:tab w:val="num" w:pos="4374"/>
        </w:tabs>
        <w:ind w:left="4374" w:firstLine="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left"/>
      <w:pPr>
        <w:tabs>
          <w:tab w:val="num" w:pos="6534"/>
        </w:tabs>
        <w:ind w:left="6534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5AC219A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00000009"/>
    <w:multiLevelType w:val="multilevel"/>
    <w:tmpl w:val="178235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20"/>
    <w:multiLevelType w:val="singleLevel"/>
    <w:tmpl w:val="A432A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007B0B3A"/>
    <w:multiLevelType w:val="hybridMultilevel"/>
    <w:tmpl w:val="143E0D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863E40">
      <w:numFmt w:val="decimal"/>
      <w:lvlText w:val="­"/>
      <w:lvlJc w:val="left"/>
      <w:pPr>
        <w:ind w:left="1440" w:hanging="360"/>
      </w:pPr>
      <w:rPr>
        <w:rFonts w:ascii="Sitka Small" w:hAnsi="Sitka Smal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F70E6"/>
    <w:multiLevelType w:val="hybridMultilevel"/>
    <w:tmpl w:val="DBD2A3B0"/>
    <w:lvl w:ilvl="0" w:tplc="48D484A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645B"/>
    <w:multiLevelType w:val="hybridMultilevel"/>
    <w:tmpl w:val="677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62C18"/>
    <w:multiLevelType w:val="hybridMultilevel"/>
    <w:tmpl w:val="DEC4A0DE"/>
    <w:lvl w:ilvl="0" w:tplc="03542C40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0A4434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 w15:restartNumberingAfterBreak="0">
    <w:nsid w:val="356529F6"/>
    <w:multiLevelType w:val="hybridMultilevel"/>
    <w:tmpl w:val="0FA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286E"/>
    <w:multiLevelType w:val="hybridMultilevel"/>
    <w:tmpl w:val="4E383356"/>
    <w:lvl w:ilvl="0" w:tplc="F14A486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C104A"/>
    <w:multiLevelType w:val="hybridMultilevel"/>
    <w:tmpl w:val="B8202A76"/>
    <w:lvl w:ilvl="0" w:tplc="76566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E31B4"/>
    <w:multiLevelType w:val="hybridMultilevel"/>
    <w:tmpl w:val="F2347D9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A0C5C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1" w15:restartNumberingAfterBreak="0">
    <w:nsid w:val="548F48A4"/>
    <w:multiLevelType w:val="multilevel"/>
    <w:tmpl w:val="E5BE3A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B6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 w15:restartNumberingAfterBreak="0">
    <w:nsid w:val="61A8428B"/>
    <w:multiLevelType w:val="hybridMultilevel"/>
    <w:tmpl w:val="2758B9E6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D5C80"/>
    <w:multiLevelType w:val="hybridMultilevel"/>
    <w:tmpl w:val="C37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9145E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6" w15:restartNumberingAfterBreak="0">
    <w:nsid w:val="7DCB37BB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7E886C04"/>
    <w:multiLevelType w:val="hybridMultilevel"/>
    <w:tmpl w:val="DBD2A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6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046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01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13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694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909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867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834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924326">
    <w:abstractNumId w:val="8"/>
  </w:num>
  <w:num w:numId="11" w16cid:durableId="958219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136874">
    <w:abstractNumId w:val="11"/>
  </w:num>
  <w:num w:numId="13" w16cid:durableId="1683358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3697569">
    <w:abstractNumId w:val="16"/>
  </w:num>
  <w:num w:numId="15" w16cid:durableId="611012606">
    <w:abstractNumId w:val="22"/>
  </w:num>
  <w:num w:numId="16" w16cid:durableId="1578663132">
    <w:abstractNumId w:val="19"/>
  </w:num>
  <w:num w:numId="17" w16cid:durableId="437259153">
    <w:abstractNumId w:val="15"/>
  </w:num>
  <w:num w:numId="18" w16cid:durableId="104619149">
    <w:abstractNumId w:val="10"/>
    <w:lvlOverride w:ilvl="0">
      <w:startOverride w:val="1"/>
    </w:lvlOverride>
  </w:num>
  <w:num w:numId="19" w16cid:durableId="321127907">
    <w:abstractNumId w:val="23"/>
  </w:num>
  <w:num w:numId="20" w16cid:durableId="320814638">
    <w:abstractNumId w:val="20"/>
    <w:lvlOverride w:ilvl="0">
      <w:startOverride w:val="1"/>
    </w:lvlOverride>
  </w:num>
  <w:num w:numId="21" w16cid:durableId="1129666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38646">
    <w:abstractNumId w:val="26"/>
  </w:num>
  <w:num w:numId="23" w16cid:durableId="1934166385">
    <w:abstractNumId w:val="17"/>
  </w:num>
  <w:num w:numId="24" w16cid:durableId="98526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9248631">
    <w:abstractNumId w:val="25"/>
  </w:num>
  <w:num w:numId="26" w16cid:durableId="887107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8006705">
    <w:abstractNumId w:val="18"/>
  </w:num>
  <w:num w:numId="28" w16cid:durableId="385883853">
    <w:abstractNumId w:val="12"/>
  </w:num>
  <w:num w:numId="29" w16cid:durableId="5755566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B"/>
    <w:rsid w:val="00000AAB"/>
    <w:rsid w:val="00003F34"/>
    <w:rsid w:val="000268CC"/>
    <w:rsid w:val="000520CB"/>
    <w:rsid w:val="000532F3"/>
    <w:rsid w:val="0009121B"/>
    <w:rsid w:val="00093BF9"/>
    <w:rsid w:val="000A3BD1"/>
    <w:rsid w:val="000C79E0"/>
    <w:rsid w:val="00107485"/>
    <w:rsid w:val="00122F98"/>
    <w:rsid w:val="00124853"/>
    <w:rsid w:val="001700DE"/>
    <w:rsid w:val="00170DC7"/>
    <w:rsid w:val="00183F76"/>
    <w:rsid w:val="00191261"/>
    <w:rsid w:val="001A2D9C"/>
    <w:rsid w:val="001B10EE"/>
    <w:rsid w:val="001D4DAB"/>
    <w:rsid w:val="001D6DFD"/>
    <w:rsid w:val="001E2796"/>
    <w:rsid w:val="001F7415"/>
    <w:rsid w:val="00204DDD"/>
    <w:rsid w:val="00206315"/>
    <w:rsid w:val="002274EC"/>
    <w:rsid w:val="00265633"/>
    <w:rsid w:val="0027086B"/>
    <w:rsid w:val="00280C6B"/>
    <w:rsid w:val="002A5D7F"/>
    <w:rsid w:val="002B7094"/>
    <w:rsid w:val="00305805"/>
    <w:rsid w:val="00334F3E"/>
    <w:rsid w:val="00336F79"/>
    <w:rsid w:val="00354E00"/>
    <w:rsid w:val="00363848"/>
    <w:rsid w:val="003656E6"/>
    <w:rsid w:val="00384E3B"/>
    <w:rsid w:val="003D56A7"/>
    <w:rsid w:val="003E43AD"/>
    <w:rsid w:val="00415774"/>
    <w:rsid w:val="00450CCB"/>
    <w:rsid w:val="00452481"/>
    <w:rsid w:val="0045623C"/>
    <w:rsid w:val="00470F37"/>
    <w:rsid w:val="0047181C"/>
    <w:rsid w:val="00483D34"/>
    <w:rsid w:val="00491575"/>
    <w:rsid w:val="004B1B0F"/>
    <w:rsid w:val="004B5C27"/>
    <w:rsid w:val="004C25A2"/>
    <w:rsid w:val="004C4051"/>
    <w:rsid w:val="004C42F3"/>
    <w:rsid w:val="004C6E17"/>
    <w:rsid w:val="004E51BB"/>
    <w:rsid w:val="004E6FC3"/>
    <w:rsid w:val="004F3F23"/>
    <w:rsid w:val="00506FA8"/>
    <w:rsid w:val="005138C0"/>
    <w:rsid w:val="00514E35"/>
    <w:rsid w:val="005362B3"/>
    <w:rsid w:val="00557EB6"/>
    <w:rsid w:val="00594799"/>
    <w:rsid w:val="005948E5"/>
    <w:rsid w:val="005966E8"/>
    <w:rsid w:val="00596FB4"/>
    <w:rsid w:val="00597045"/>
    <w:rsid w:val="005A1AFF"/>
    <w:rsid w:val="005C1B97"/>
    <w:rsid w:val="005D79A6"/>
    <w:rsid w:val="005E1263"/>
    <w:rsid w:val="005E12E8"/>
    <w:rsid w:val="005E57D4"/>
    <w:rsid w:val="00604B98"/>
    <w:rsid w:val="0062726B"/>
    <w:rsid w:val="00633BE4"/>
    <w:rsid w:val="00636087"/>
    <w:rsid w:val="00670741"/>
    <w:rsid w:val="0067376E"/>
    <w:rsid w:val="006860A7"/>
    <w:rsid w:val="006976E7"/>
    <w:rsid w:val="006C6416"/>
    <w:rsid w:val="006D352C"/>
    <w:rsid w:val="006E16D2"/>
    <w:rsid w:val="006E4A49"/>
    <w:rsid w:val="006F6CC8"/>
    <w:rsid w:val="006F708C"/>
    <w:rsid w:val="0071504F"/>
    <w:rsid w:val="00726848"/>
    <w:rsid w:val="0073556F"/>
    <w:rsid w:val="00735797"/>
    <w:rsid w:val="00741A8A"/>
    <w:rsid w:val="007439DD"/>
    <w:rsid w:val="007574F3"/>
    <w:rsid w:val="00770B1D"/>
    <w:rsid w:val="00773589"/>
    <w:rsid w:val="00776BEA"/>
    <w:rsid w:val="00782C96"/>
    <w:rsid w:val="00786F76"/>
    <w:rsid w:val="00790BE7"/>
    <w:rsid w:val="007A3A94"/>
    <w:rsid w:val="007A6485"/>
    <w:rsid w:val="007C4234"/>
    <w:rsid w:val="007D4431"/>
    <w:rsid w:val="007E02BB"/>
    <w:rsid w:val="007E1344"/>
    <w:rsid w:val="007F35B5"/>
    <w:rsid w:val="007F7867"/>
    <w:rsid w:val="00801BD4"/>
    <w:rsid w:val="00810EC7"/>
    <w:rsid w:val="008175FA"/>
    <w:rsid w:val="00817D38"/>
    <w:rsid w:val="00820DB5"/>
    <w:rsid w:val="00822790"/>
    <w:rsid w:val="0083412D"/>
    <w:rsid w:val="00841208"/>
    <w:rsid w:val="008461F8"/>
    <w:rsid w:val="00860453"/>
    <w:rsid w:val="00865D16"/>
    <w:rsid w:val="008B3809"/>
    <w:rsid w:val="008C14AB"/>
    <w:rsid w:val="008F5796"/>
    <w:rsid w:val="00900392"/>
    <w:rsid w:val="00904131"/>
    <w:rsid w:val="009264A3"/>
    <w:rsid w:val="00941CB8"/>
    <w:rsid w:val="00951375"/>
    <w:rsid w:val="00967076"/>
    <w:rsid w:val="0097484D"/>
    <w:rsid w:val="00985D0B"/>
    <w:rsid w:val="009A501F"/>
    <w:rsid w:val="009D4126"/>
    <w:rsid w:val="009F0E70"/>
    <w:rsid w:val="00A33958"/>
    <w:rsid w:val="00A35BB3"/>
    <w:rsid w:val="00A526D7"/>
    <w:rsid w:val="00A61F86"/>
    <w:rsid w:val="00A72998"/>
    <w:rsid w:val="00A96752"/>
    <w:rsid w:val="00AA224E"/>
    <w:rsid w:val="00AC0627"/>
    <w:rsid w:val="00AC4DFF"/>
    <w:rsid w:val="00AD57FD"/>
    <w:rsid w:val="00B1114B"/>
    <w:rsid w:val="00B12212"/>
    <w:rsid w:val="00B2571F"/>
    <w:rsid w:val="00B32112"/>
    <w:rsid w:val="00B36B2C"/>
    <w:rsid w:val="00B5046B"/>
    <w:rsid w:val="00B51E5D"/>
    <w:rsid w:val="00B52954"/>
    <w:rsid w:val="00B6285A"/>
    <w:rsid w:val="00B64A0B"/>
    <w:rsid w:val="00B67F38"/>
    <w:rsid w:val="00B718FF"/>
    <w:rsid w:val="00B95E43"/>
    <w:rsid w:val="00BC3560"/>
    <w:rsid w:val="00BC617E"/>
    <w:rsid w:val="00C21616"/>
    <w:rsid w:val="00C24557"/>
    <w:rsid w:val="00C26E8F"/>
    <w:rsid w:val="00C4231E"/>
    <w:rsid w:val="00C61A6E"/>
    <w:rsid w:val="00C93636"/>
    <w:rsid w:val="00CA0231"/>
    <w:rsid w:val="00CC1A2E"/>
    <w:rsid w:val="00CC5B3B"/>
    <w:rsid w:val="00CC636A"/>
    <w:rsid w:val="00CD46CC"/>
    <w:rsid w:val="00CE38CB"/>
    <w:rsid w:val="00CF127A"/>
    <w:rsid w:val="00CF1AB7"/>
    <w:rsid w:val="00CF387B"/>
    <w:rsid w:val="00CF718F"/>
    <w:rsid w:val="00D16D5A"/>
    <w:rsid w:val="00D715F3"/>
    <w:rsid w:val="00DA07C0"/>
    <w:rsid w:val="00DB061E"/>
    <w:rsid w:val="00DB6974"/>
    <w:rsid w:val="00DE6DEF"/>
    <w:rsid w:val="00E32EA1"/>
    <w:rsid w:val="00E526CE"/>
    <w:rsid w:val="00E57B19"/>
    <w:rsid w:val="00E60F6D"/>
    <w:rsid w:val="00E82A4C"/>
    <w:rsid w:val="00E83EB2"/>
    <w:rsid w:val="00EA6D2B"/>
    <w:rsid w:val="00EB7F0D"/>
    <w:rsid w:val="00ED46E4"/>
    <w:rsid w:val="00F01E2B"/>
    <w:rsid w:val="00F041AA"/>
    <w:rsid w:val="00F1494F"/>
    <w:rsid w:val="00F233A8"/>
    <w:rsid w:val="00F44132"/>
    <w:rsid w:val="00F475DB"/>
    <w:rsid w:val="00F50462"/>
    <w:rsid w:val="00F60E7D"/>
    <w:rsid w:val="00F8082D"/>
    <w:rsid w:val="00F93E38"/>
    <w:rsid w:val="00FC02E8"/>
    <w:rsid w:val="00FD2F39"/>
    <w:rsid w:val="00FD42D6"/>
    <w:rsid w:val="00FE1E07"/>
    <w:rsid w:val="00FE670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DABA"/>
  <w15:chartTrackingRefBased/>
  <w15:docId w15:val="{A016A698-F6A6-4B86-A860-CAB5941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F8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1F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A61F8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61F86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61F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1F86"/>
    <w:pPr>
      <w:ind w:left="720"/>
      <w:contextualSpacing/>
    </w:pPr>
  </w:style>
  <w:style w:type="paragraph" w:customStyle="1" w:styleId="Normalny1">
    <w:name w:val="Normalny1"/>
    <w:rsid w:val="00A61F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A61F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5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19">
    <w:name w:val="Style19"/>
    <w:basedOn w:val="Normalny"/>
    <w:rsid w:val="00670741"/>
    <w:pPr>
      <w:widowControl w:val="0"/>
      <w:autoSpaceDE w:val="0"/>
      <w:spacing w:line="250" w:lineRule="exact"/>
      <w:ind w:hanging="475"/>
      <w:jc w:val="both"/>
    </w:pPr>
    <w:rPr>
      <w:rFonts w:ascii="Century Gothic" w:hAnsi="Century Gothic" w:cs="Century Gothic"/>
      <w:sz w:val="24"/>
      <w:szCs w:val="24"/>
      <w:lang w:eastAsia="zh-CN"/>
    </w:rPr>
  </w:style>
  <w:style w:type="character" w:customStyle="1" w:styleId="FontStyle140">
    <w:name w:val="Font Style140"/>
    <w:rsid w:val="00670741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F233A8"/>
  </w:style>
  <w:style w:type="paragraph" w:customStyle="1" w:styleId="Standard">
    <w:name w:val="Standard"/>
    <w:rsid w:val="00450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Normalny"/>
    <w:uiPriority w:val="99"/>
    <w:rsid w:val="00E57B19"/>
    <w:pPr>
      <w:ind w:left="360"/>
      <w:jc w:val="both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dps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ps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E14A-1FE1-4FDD-A2F8-21BFAE3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2632</Words>
  <Characters>15793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Stępień</dc:creator>
  <cp:keywords/>
  <dc:description/>
  <cp:lastModifiedBy>Paula Adamska</cp:lastModifiedBy>
  <cp:revision>7</cp:revision>
  <cp:lastPrinted>2022-11-21T14:55:00Z</cp:lastPrinted>
  <dcterms:created xsi:type="dcterms:W3CDTF">2023-12-05T10:02:00Z</dcterms:created>
  <dcterms:modified xsi:type="dcterms:W3CDTF">2024-06-10T11:58:00Z</dcterms:modified>
</cp:coreProperties>
</file>