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96" w:rsidRPr="006E17E1" w:rsidRDefault="00206396" w:rsidP="00206396">
      <w:pPr>
        <w:spacing w:after="0" w:line="240" w:lineRule="auto"/>
        <w:rPr>
          <w:rFonts w:eastAsia="Times New Roman" w:cs="Times New Roman"/>
          <w:sz w:val="2"/>
          <w:szCs w:val="20"/>
        </w:rPr>
      </w:pPr>
    </w:p>
    <w:p w:rsidR="00206396" w:rsidRPr="00B05919" w:rsidRDefault="00206396" w:rsidP="00206396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1D66EA" w:rsidRDefault="001D66EA" w:rsidP="001D66EA">
      <w:pPr>
        <w:pStyle w:val="Default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677E98">
        <w:rPr>
          <w:rFonts w:ascii="Calibri" w:hAnsi="Calibri" w:cs="Calibri"/>
          <w:sz w:val="22"/>
          <w:szCs w:val="22"/>
        </w:rPr>
        <w:t>WZP.271.</w:t>
      </w:r>
      <w:r w:rsidR="007C62B7">
        <w:rPr>
          <w:rFonts w:ascii="Calibri" w:hAnsi="Calibri" w:cs="Calibri"/>
          <w:sz w:val="22"/>
          <w:szCs w:val="22"/>
        </w:rPr>
        <w:t>30</w:t>
      </w:r>
      <w:r w:rsidRPr="00677E98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 xml:space="preserve">2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77E98">
        <w:rPr>
          <w:rFonts w:ascii="Calibri" w:hAnsi="Calibri" w:cs="Calibri"/>
          <w:sz w:val="22"/>
          <w:szCs w:val="22"/>
        </w:rPr>
        <w:tab/>
      </w:r>
      <w:r w:rsidRPr="00677E98">
        <w:rPr>
          <w:rFonts w:ascii="Calibri" w:hAnsi="Calibri" w:cs="Calibri"/>
          <w:sz w:val="22"/>
          <w:szCs w:val="22"/>
        </w:rPr>
        <w:tab/>
      </w:r>
      <w:r w:rsidRPr="00677E9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</w:t>
      </w:r>
      <w:r w:rsidRPr="00677E98">
        <w:rPr>
          <w:rFonts w:ascii="Calibri" w:hAnsi="Calibri" w:cs="Calibri"/>
          <w:sz w:val="22"/>
          <w:szCs w:val="22"/>
        </w:rPr>
        <w:t xml:space="preserve">Wołów, dn. </w:t>
      </w:r>
      <w:r w:rsidR="00E42BD0">
        <w:rPr>
          <w:rFonts w:ascii="Calibri" w:hAnsi="Calibri" w:cs="Calibri"/>
          <w:sz w:val="22"/>
          <w:szCs w:val="22"/>
        </w:rPr>
        <w:t>1</w:t>
      </w:r>
      <w:r w:rsidR="00312312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</w:t>
      </w:r>
      <w:r w:rsidR="007C62B7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.</w:t>
      </w:r>
      <w:r w:rsidRPr="00677E98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2</w:t>
      </w:r>
      <w:r w:rsidRPr="00677E98">
        <w:rPr>
          <w:rFonts w:ascii="Calibri" w:hAnsi="Calibri" w:cs="Calibri"/>
          <w:sz w:val="22"/>
          <w:szCs w:val="22"/>
        </w:rPr>
        <w:t xml:space="preserve"> r.</w:t>
      </w:r>
    </w:p>
    <w:p w:rsidR="001D66EA" w:rsidRPr="00677E98" w:rsidRDefault="001D66EA" w:rsidP="001D66EA">
      <w:pPr>
        <w:pStyle w:val="Default"/>
        <w:spacing w:line="312" w:lineRule="auto"/>
        <w:jc w:val="center"/>
        <w:rPr>
          <w:rFonts w:ascii="Calibri" w:hAnsi="Calibri" w:cs="Calibri"/>
          <w:sz w:val="22"/>
          <w:szCs w:val="22"/>
        </w:rPr>
      </w:pPr>
    </w:p>
    <w:p w:rsidR="001D66EA" w:rsidRDefault="001D66EA" w:rsidP="001D66EA">
      <w:pPr>
        <w:pStyle w:val="Default"/>
        <w:spacing w:line="312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1D66EA" w:rsidRPr="00BE1A49" w:rsidRDefault="001D66EA" w:rsidP="001D66EA">
      <w:pPr>
        <w:pStyle w:val="Default"/>
        <w:spacing w:line="312" w:lineRule="auto"/>
        <w:jc w:val="center"/>
        <w:rPr>
          <w:rFonts w:ascii="Calibri" w:hAnsi="Calibri" w:cs="Calibri"/>
          <w:b/>
          <w:szCs w:val="22"/>
        </w:rPr>
      </w:pPr>
      <w:r w:rsidRPr="00BE1A49">
        <w:rPr>
          <w:rFonts w:ascii="Calibri" w:hAnsi="Calibri" w:cs="Calibri"/>
          <w:b/>
          <w:szCs w:val="22"/>
        </w:rPr>
        <w:t>WYJAŚNIENIA TREŚCI SWZ</w:t>
      </w:r>
      <w:r w:rsidR="00E42BD0">
        <w:rPr>
          <w:rFonts w:ascii="Calibri" w:hAnsi="Calibri" w:cs="Calibri"/>
          <w:b/>
          <w:szCs w:val="22"/>
        </w:rPr>
        <w:t>, MODYFIKACJA TREŚCI SWZ</w:t>
      </w:r>
    </w:p>
    <w:p w:rsidR="007C62B7" w:rsidRPr="007C62B7" w:rsidRDefault="001D66EA" w:rsidP="007C62B7">
      <w:pPr>
        <w:autoSpaceDE w:val="0"/>
        <w:ind w:hanging="15"/>
        <w:jc w:val="center"/>
        <w:rPr>
          <w:rFonts w:cstheme="minorHAnsi"/>
          <w:bCs/>
        </w:rPr>
      </w:pPr>
      <w:r w:rsidRPr="00EA4855">
        <w:rPr>
          <w:rFonts w:cs="Calibri"/>
        </w:rPr>
        <w:t xml:space="preserve">dot.: postępowania o udzielenie zamówienia publicznego. </w:t>
      </w:r>
      <w:r w:rsidRPr="00EA4855">
        <w:rPr>
          <w:rFonts w:eastAsia="Segoe Print" w:cs="Calibri"/>
          <w:bCs/>
          <w:iCs/>
          <w:color w:val="000000"/>
          <w:shd w:val="clear" w:color="auto" w:fill="FFFFFF"/>
        </w:rPr>
        <w:t xml:space="preserve">Nazwa zadania: </w:t>
      </w:r>
      <w:r w:rsidR="007C62B7" w:rsidRPr="007C62B7">
        <w:rPr>
          <w:rFonts w:cstheme="minorHAnsi"/>
          <w:bCs/>
        </w:rPr>
        <w:t>„Budowa przystani pasażerskiej na rzece Odra w Lubiążu”</w:t>
      </w:r>
      <w:r w:rsidR="007C62B7">
        <w:rPr>
          <w:rFonts w:cstheme="minorHAnsi"/>
          <w:bCs/>
        </w:rPr>
        <w:t xml:space="preserve"> </w:t>
      </w:r>
      <w:r w:rsidR="007C62B7" w:rsidRPr="007C62B7">
        <w:rPr>
          <w:rFonts w:cstheme="minorHAnsi"/>
          <w:bCs/>
        </w:rPr>
        <w:t>w ramach zadania pn.: „Ochrona i udostępnianie cennych przyrodniczo terenów rzeki Odry poprzez budowę niezbędnej infrastruktury w zakresie przystani, portów rzecznych</w:t>
      </w:r>
      <w:r w:rsidR="007C62B7">
        <w:rPr>
          <w:rFonts w:cstheme="minorHAnsi"/>
          <w:bCs/>
        </w:rPr>
        <w:t xml:space="preserve"> </w:t>
      </w:r>
      <w:r w:rsidR="007C62B7" w:rsidRPr="007C62B7">
        <w:rPr>
          <w:rFonts w:cstheme="minorHAnsi"/>
          <w:bCs/>
        </w:rPr>
        <w:t>i infrastruktury turystycznej”</w:t>
      </w:r>
    </w:p>
    <w:p w:rsidR="001D66EA" w:rsidRPr="00677E98" w:rsidRDefault="001D66EA" w:rsidP="001D66EA">
      <w:pPr>
        <w:autoSpaceDE w:val="0"/>
        <w:autoSpaceDN w:val="0"/>
        <w:adjustRightInd w:val="0"/>
        <w:spacing w:after="0" w:line="312" w:lineRule="auto"/>
        <w:rPr>
          <w:rFonts w:cs="Calibri"/>
        </w:rPr>
      </w:pPr>
    </w:p>
    <w:p w:rsidR="001D66EA" w:rsidRDefault="001830A5" w:rsidP="001D66EA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1. </w:t>
      </w:r>
      <w:r w:rsidR="001D66EA" w:rsidRPr="00666243">
        <w:rPr>
          <w:rFonts w:cs="Calibri"/>
        </w:rPr>
        <w:t>Zamawiający informuje, że w terminie określonym zgodnie z art. 284 ust. 2 ustawy z 11 września 2019 r. – Prawo zamówień publicznych (Dz.</w:t>
      </w:r>
      <w:r w:rsidR="00754A8F">
        <w:rPr>
          <w:rFonts w:cs="Calibri"/>
        </w:rPr>
        <w:t xml:space="preserve"> </w:t>
      </w:r>
      <w:r w:rsidR="001D66EA" w:rsidRPr="00666243">
        <w:rPr>
          <w:rFonts w:cs="Calibri"/>
        </w:rPr>
        <w:t xml:space="preserve">U. </w:t>
      </w:r>
      <w:r w:rsidR="001D66EA">
        <w:rPr>
          <w:rFonts w:cs="Calibri"/>
        </w:rPr>
        <w:t xml:space="preserve">z 2022 r. </w:t>
      </w:r>
      <w:r w:rsidR="001D66EA" w:rsidRPr="00666243">
        <w:rPr>
          <w:rFonts w:cs="Calibri"/>
        </w:rPr>
        <w:t>poz.</w:t>
      </w:r>
      <w:r w:rsidR="001D66EA">
        <w:rPr>
          <w:rFonts w:cs="Calibri"/>
        </w:rPr>
        <w:t xml:space="preserve"> 1710</w:t>
      </w:r>
      <w:r w:rsidR="001D66EA" w:rsidRPr="00666243">
        <w:rPr>
          <w:rFonts w:cs="Calibri"/>
        </w:rPr>
        <w:t xml:space="preserve">) – dalej: ustawa </w:t>
      </w:r>
      <w:proofErr w:type="spellStart"/>
      <w:r w:rsidR="001D66EA" w:rsidRPr="00666243">
        <w:rPr>
          <w:rFonts w:cs="Calibri"/>
        </w:rPr>
        <w:t>Pzp</w:t>
      </w:r>
      <w:proofErr w:type="spellEnd"/>
      <w:r w:rsidR="001D66EA" w:rsidRPr="00666243">
        <w:rPr>
          <w:rFonts w:cs="Calibri"/>
        </w:rPr>
        <w:t>, Wykonawcy zwrócili się do Zamawiającego z wnioskiem o wyjaśnienie treści SWZ.</w:t>
      </w:r>
      <w:r w:rsidR="001D66EA">
        <w:rPr>
          <w:rFonts w:cs="Calibri"/>
        </w:rPr>
        <w:t xml:space="preserve"> </w:t>
      </w:r>
      <w:r w:rsidR="001D66EA" w:rsidRPr="00666243">
        <w:rPr>
          <w:rFonts w:cs="Calibri"/>
        </w:rPr>
        <w:t>W związku</w:t>
      </w:r>
      <w:r w:rsidR="001D66EA">
        <w:rPr>
          <w:rFonts w:cs="Calibri"/>
        </w:rPr>
        <w:t xml:space="preserve"> z </w:t>
      </w:r>
      <w:r w:rsidR="001D66EA" w:rsidRPr="00666243">
        <w:rPr>
          <w:rFonts w:cs="Calibri"/>
        </w:rPr>
        <w:t xml:space="preserve">powyższym, </w:t>
      </w:r>
      <w:r w:rsidR="001D66EA">
        <w:rPr>
          <w:rFonts w:cs="Calibri"/>
        </w:rPr>
        <w:t>Z</w:t>
      </w:r>
      <w:r w:rsidR="001D66EA" w:rsidRPr="00666243">
        <w:rPr>
          <w:rFonts w:cs="Calibri"/>
        </w:rPr>
        <w:t>amawiający udziela następujących wyjaśnień:</w:t>
      </w:r>
    </w:p>
    <w:p w:rsidR="001D66EA" w:rsidRPr="00E53C50" w:rsidRDefault="001D66EA" w:rsidP="001D66EA">
      <w:pPr>
        <w:pStyle w:val="Default"/>
        <w:spacing w:line="312" w:lineRule="auto"/>
        <w:jc w:val="both"/>
        <w:rPr>
          <w:rFonts w:ascii="Calibri" w:hAnsi="Calibri" w:cs="Calibri"/>
          <w:color w:val="auto"/>
          <w:sz w:val="28"/>
          <w:szCs w:val="22"/>
        </w:rPr>
      </w:pPr>
    </w:p>
    <w:p w:rsidR="00D62617" w:rsidRDefault="001D66EA" w:rsidP="00D62617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t>Pytanie nr 1</w:t>
      </w:r>
    </w:p>
    <w:p w:rsidR="0025097D" w:rsidRPr="00485BA0" w:rsidRDefault="00D62617" w:rsidP="001D66EA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>
        <w:rPr>
          <w:rFonts w:cstheme="minorHAnsi"/>
          <w:shd w:val="clear" w:color="auto" w:fill="FFFFFF"/>
        </w:rPr>
        <w:t>Przedmiar LUBIĄŻ - przystań – PR, pozycje 12,13,14 prosimy o potwierdzenie ilości i jednostek miary.</w:t>
      </w:r>
    </w:p>
    <w:p w:rsidR="001D66EA" w:rsidRPr="00D737A5" w:rsidRDefault="001D66EA" w:rsidP="001D66EA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D737A5">
        <w:rPr>
          <w:rFonts w:cs="Calibri"/>
          <w:u w:val="single"/>
        </w:rPr>
        <w:t>Odpowiedź nr 1</w:t>
      </w:r>
    </w:p>
    <w:p w:rsidR="004E5ABF" w:rsidRDefault="00D62617" w:rsidP="001D66EA">
      <w:pPr>
        <w:spacing w:after="0"/>
        <w:jc w:val="both"/>
        <w:rPr>
          <w:rFonts w:cs="Calibri"/>
        </w:rPr>
      </w:pPr>
      <w:r>
        <w:rPr>
          <w:rFonts w:ascii="Calibri" w:hAnsi="Calibri" w:cs="Calibri"/>
        </w:rPr>
        <w:t>Zamawiający potwierdza</w:t>
      </w:r>
      <w:r w:rsidR="007F5E34" w:rsidRPr="007F5E34">
        <w:rPr>
          <w:rFonts w:cstheme="minorHAnsi"/>
          <w:shd w:val="clear" w:color="auto" w:fill="FFFFFF"/>
        </w:rPr>
        <w:t xml:space="preserve"> </w:t>
      </w:r>
      <w:r w:rsidR="007F5E34">
        <w:rPr>
          <w:rFonts w:cstheme="minorHAnsi"/>
          <w:shd w:val="clear" w:color="auto" w:fill="FFFFFF"/>
        </w:rPr>
        <w:t>ilości i jednostki miary.</w:t>
      </w:r>
    </w:p>
    <w:p w:rsidR="00E960D2" w:rsidRDefault="00E960D2" w:rsidP="001D66EA">
      <w:pPr>
        <w:spacing w:after="0"/>
        <w:jc w:val="both"/>
        <w:rPr>
          <w:rFonts w:cs="Calibri"/>
        </w:rPr>
      </w:pPr>
    </w:p>
    <w:p w:rsidR="007F5E34" w:rsidRDefault="00E960D2" w:rsidP="007F5E34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t xml:space="preserve">Pytanie nr </w:t>
      </w:r>
      <w:r>
        <w:rPr>
          <w:rFonts w:cs="Calibri"/>
          <w:b/>
          <w:color w:val="000000"/>
          <w:u w:val="single"/>
        </w:rPr>
        <w:t>2</w:t>
      </w:r>
    </w:p>
    <w:p w:rsidR="0025097D" w:rsidRPr="00485BA0" w:rsidRDefault="007F5E34" w:rsidP="00E960D2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>
        <w:rPr>
          <w:rFonts w:cstheme="minorHAnsi"/>
          <w:shd w:val="clear" w:color="auto" w:fill="FFFFFF"/>
        </w:rPr>
        <w:t>Prosimy o wskazanie miejs</w:t>
      </w:r>
      <w:r w:rsidR="007778DE">
        <w:rPr>
          <w:rFonts w:cstheme="minorHAnsi"/>
          <w:shd w:val="clear" w:color="auto" w:fill="FFFFFF"/>
        </w:rPr>
        <w:t>ca wykonania narzutu kamiennego</w:t>
      </w:r>
      <w:r>
        <w:rPr>
          <w:rFonts w:cstheme="minorHAnsi"/>
          <w:shd w:val="clear" w:color="auto" w:fill="FFFFFF"/>
        </w:rPr>
        <w:t>. Jaką grubość ma mieć narzut kamienny?</w:t>
      </w:r>
    </w:p>
    <w:p w:rsidR="00E960D2" w:rsidRPr="00D737A5" w:rsidRDefault="00E960D2" w:rsidP="00E960D2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D737A5">
        <w:rPr>
          <w:rFonts w:cs="Calibri"/>
          <w:u w:val="single"/>
        </w:rPr>
        <w:t xml:space="preserve">Odpowiedź nr </w:t>
      </w:r>
      <w:r>
        <w:rPr>
          <w:rFonts w:cs="Calibri"/>
          <w:u w:val="single"/>
        </w:rPr>
        <w:t>2</w:t>
      </w:r>
    </w:p>
    <w:p w:rsidR="00E960D2" w:rsidRDefault="007F5E34" w:rsidP="001D66EA">
      <w:pPr>
        <w:spacing w:after="0"/>
        <w:jc w:val="both"/>
        <w:rPr>
          <w:rFonts w:cstheme="minorHAnsi"/>
          <w:shd w:val="clear" w:color="auto" w:fill="FFFFFF"/>
        </w:rPr>
      </w:pPr>
      <w:r w:rsidRPr="00253C99">
        <w:rPr>
          <w:rFonts w:cstheme="minorHAnsi"/>
          <w:shd w:val="clear" w:color="auto" w:fill="FFFFFF"/>
        </w:rPr>
        <w:t xml:space="preserve">Zamawiający informuje, iż </w:t>
      </w:r>
      <w:r w:rsidR="00253C99" w:rsidRPr="00253C99">
        <w:rPr>
          <w:rFonts w:cstheme="minorHAnsi"/>
          <w:shd w:val="clear" w:color="auto" w:fill="FFFFFF"/>
        </w:rPr>
        <w:t>n</w:t>
      </w:r>
      <w:r w:rsidRPr="00253C99">
        <w:rPr>
          <w:rFonts w:cstheme="minorHAnsi"/>
          <w:shd w:val="clear" w:color="auto" w:fill="FFFFFF"/>
        </w:rPr>
        <w:t>arzut kamienny należy wykonać na długości pomiędzy wcinkami ostróg na skarpie brzegowej do rzędnej ~97.15m n.p.m. Narzut grubości min.0.5m.</w:t>
      </w:r>
    </w:p>
    <w:p w:rsidR="00485BA0" w:rsidRPr="00253C99" w:rsidRDefault="00485BA0" w:rsidP="001D66EA">
      <w:pPr>
        <w:spacing w:after="0"/>
        <w:jc w:val="both"/>
        <w:rPr>
          <w:rFonts w:cs="Calibri"/>
        </w:rPr>
      </w:pPr>
    </w:p>
    <w:p w:rsidR="00485BA0" w:rsidRDefault="00E960D2" w:rsidP="00485BA0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t xml:space="preserve">Pytanie nr </w:t>
      </w:r>
      <w:r>
        <w:rPr>
          <w:rFonts w:cs="Calibri"/>
          <w:b/>
          <w:color w:val="000000"/>
          <w:u w:val="single"/>
        </w:rPr>
        <w:t>3</w:t>
      </w:r>
    </w:p>
    <w:p w:rsidR="0025097D" w:rsidRPr="00485BA0" w:rsidRDefault="00485BA0" w:rsidP="00E960D2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>
        <w:rPr>
          <w:rFonts w:cstheme="minorHAnsi"/>
          <w:shd w:val="clear" w:color="auto" w:fill="FFFFFF"/>
        </w:rPr>
        <w:t>W jaki sposób mają być wykończone skarpy brzegowe?</w:t>
      </w:r>
    </w:p>
    <w:p w:rsidR="00485BA0" w:rsidRDefault="00E960D2" w:rsidP="00485BA0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D737A5">
        <w:rPr>
          <w:rFonts w:cs="Calibri"/>
          <w:u w:val="single"/>
        </w:rPr>
        <w:t xml:space="preserve">Odpowiedź nr </w:t>
      </w:r>
      <w:r>
        <w:rPr>
          <w:rFonts w:cs="Calibri"/>
          <w:u w:val="single"/>
        </w:rPr>
        <w:t>3</w:t>
      </w:r>
    </w:p>
    <w:p w:rsidR="00485BA0" w:rsidRPr="00485BA0" w:rsidRDefault="00485BA0" w:rsidP="00485BA0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0B4202">
        <w:rPr>
          <w:rFonts w:cs="Calibri"/>
        </w:rPr>
        <w:t>Zamawiają</w:t>
      </w:r>
      <w:r w:rsidR="000B4202" w:rsidRPr="000B4202">
        <w:rPr>
          <w:rFonts w:cs="Calibri"/>
        </w:rPr>
        <w:t>c</w:t>
      </w:r>
      <w:r w:rsidRPr="000B4202">
        <w:rPr>
          <w:rFonts w:cs="Calibri"/>
        </w:rPr>
        <w:t xml:space="preserve">y informuje, iż </w:t>
      </w:r>
      <w:r w:rsidR="000B4202" w:rsidRPr="000B4202">
        <w:rPr>
          <w:rFonts w:cstheme="minorHAnsi"/>
          <w:shd w:val="clear" w:color="auto" w:fill="FFFFFF"/>
        </w:rPr>
        <w:t>p</w:t>
      </w:r>
      <w:r w:rsidRPr="000B4202">
        <w:rPr>
          <w:rFonts w:cstheme="minorHAnsi"/>
          <w:shd w:val="clear" w:color="auto" w:fill="FFFFFF"/>
        </w:rPr>
        <w:t xml:space="preserve">owyżej narzutu kamiennego humusowanie </w:t>
      </w:r>
      <w:proofErr w:type="spellStart"/>
      <w:r w:rsidRPr="000B4202">
        <w:rPr>
          <w:rFonts w:cstheme="minorHAnsi"/>
          <w:shd w:val="clear" w:color="auto" w:fill="FFFFFF"/>
        </w:rPr>
        <w:t>gr</w:t>
      </w:r>
      <w:proofErr w:type="spellEnd"/>
      <w:r w:rsidRPr="000B4202">
        <w:rPr>
          <w:rFonts w:cstheme="minorHAnsi"/>
          <w:shd w:val="clear" w:color="auto" w:fill="FFFFFF"/>
        </w:rPr>
        <w:t xml:space="preserve"> 10cm i obsiew mieszanką traw lub maty z nasionami i kołkowanie. Należy uwzględnić czas pielęgnacji do porostu traw.</w:t>
      </w:r>
    </w:p>
    <w:p w:rsidR="00E960D2" w:rsidRDefault="00E960D2" w:rsidP="001D66EA">
      <w:pPr>
        <w:spacing w:after="0"/>
        <w:jc w:val="both"/>
        <w:rPr>
          <w:rFonts w:cs="Calibri"/>
        </w:rPr>
      </w:pPr>
    </w:p>
    <w:p w:rsidR="000B4202" w:rsidRDefault="001830A5" w:rsidP="000B4202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t xml:space="preserve">Pytanie nr </w:t>
      </w:r>
      <w:r>
        <w:rPr>
          <w:rFonts w:cs="Calibri"/>
          <w:b/>
          <w:color w:val="000000"/>
          <w:u w:val="single"/>
        </w:rPr>
        <w:t>4</w:t>
      </w:r>
    </w:p>
    <w:p w:rsidR="000B4202" w:rsidRPr="000B4202" w:rsidRDefault="000B4202" w:rsidP="000B4202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>
        <w:rPr>
          <w:rFonts w:cstheme="minorHAnsi"/>
          <w:shd w:val="clear" w:color="auto" w:fill="FFFFFF"/>
        </w:rPr>
        <w:t xml:space="preserve">W opisie do PZT jest wzmianka o ogrodzeniu do demontażu: </w:t>
      </w:r>
      <w:r>
        <w:rPr>
          <w:rFonts w:cstheme="minorHAnsi"/>
          <w:i/>
          <w:shd w:val="clear" w:color="auto" w:fill="FFFFFF"/>
        </w:rPr>
        <w:t>Ponadto należy zdemontować istniejące ogrodzenia po granicy działek objętych opracowaniem (ogrodzenia z siatki stalowej ze słupkami stalowymi i</w:t>
      </w:r>
      <w:bookmarkStart w:id="0" w:name="_GoBack"/>
      <w:bookmarkEnd w:id="0"/>
      <w:r>
        <w:rPr>
          <w:rFonts w:cstheme="minorHAnsi"/>
          <w:i/>
          <w:shd w:val="clear" w:color="auto" w:fill="FFFFFF"/>
        </w:rPr>
        <w:t xml:space="preserve"> betonowymi).</w:t>
      </w:r>
      <w:r>
        <w:rPr>
          <w:rFonts w:cstheme="minorHAnsi"/>
          <w:shd w:val="clear" w:color="auto" w:fill="FFFFFF"/>
        </w:rPr>
        <w:t xml:space="preserve"> Prosimy o wskazanie ilości ogrodzenia do demontażu , brak informacji w dokumentacji projektowej, oraz czy materiał z demontażu pozostaje własnością Wykonawcy czy należy go przekazać Inwestorowi.</w:t>
      </w:r>
    </w:p>
    <w:p w:rsidR="0025097D" w:rsidRDefault="0025097D" w:rsidP="001830A5">
      <w:pPr>
        <w:autoSpaceDE w:val="0"/>
        <w:autoSpaceDN w:val="0"/>
        <w:adjustRightInd w:val="0"/>
        <w:spacing w:after="0"/>
        <w:jc w:val="both"/>
      </w:pPr>
    </w:p>
    <w:p w:rsidR="001830A5" w:rsidRPr="00D737A5" w:rsidRDefault="001830A5" w:rsidP="001830A5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D737A5">
        <w:rPr>
          <w:rFonts w:cs="Calibri"/>
          <w:u w:val="single"/>
        </w:rPr>
        <w:lastRenderedPageBreak/>
        <w:t xml:space="preserve">Odpowiedź nr </w:t>
      </w:r>
      <w:r>
        <w:rPr>
          <w:rFonts w:cs="Calibri"/>
          <w:u w:val="single"/>
        </w:rPr>
        <w:t>4</w:t>
      </w:r>
    </w:p>
    <w:p w:rsidR="001830A5" w:rsidRPr="00464719" w:rsidRDefault="000B4202" w:rsidP="001830A5">
      <w:pPr>
        <w:spacing w:after="0"/>
        <w:jc w:val="both"/>
        <w:rPr>
          <w:rFonts w:cstheme="minorHAnsi"/>
          <w:shd w:val="clear" w:color="auto" w:fill="FFFFFF"/>
        </w:rPr>
      </w:pPr>
      <w:r w:rsidRPr="00464719">
        <w:rPr>
          <w:rFonts w:cstheme="minorHAnsi"/>
          <w:shd w:val="clear" w:color="auto" w:fill="FFFFFF"/>
        </w:rPr>
        <w:t>Zamawiaj</w:t>
      </w:r>
      <w:r w:rsidR="00464719" w:rsidRPr="00464719">
        <w:rPr>
          <w:rFonts w:cstheme="minorHAnsi"/>
          <w:shd w:val="clear" w:color="auto" w:fill="FFFFFF"/>
        </w:rPr>
        <w:t>ąc</w:t>
      </w:r>
      <w:r w:rsidRPr="00464719">
        <w:rPr>
          <w:rFonts w:cstheme="minorHAnsi"/>
          <w:shd w:val="clear" w:color="auto" w:fill="FFFFFF"/>
        </w:rPr>
        <w:t xml:space="preserve">y informuje, iż </w:t>
      </w:r>
      <w:r w:rsidR="00464719" w:rsidRPr="00464719">
        <w:rPr>
          <w:rFonts w:cstheme="minorHAnsi"/>
          <w:shd w:val="clear" w:color="auto" w:fill="FFFFFF"/>
        </w:rPr>
        <w:t>n</w:t>
      </w:r>
      <w:r w:rsidRPr="00464719">
        <w:rPr>
          <w:rFonts w:cstheme="minorHAnsi"/>
          <w:shd w:val="clear" w:color="auto" w:fill="FFFFFF"/>
        </w:rPr>
        <w:t>ależy wymienić istniejące ogrodzenie na nowe, w związku z tym do demontażu jest taka sama ilość co nowego ogrodzenie, tj. 250mb. Ogrodzenie zostaje własnością Wykonawcy.</w:t>
      </w:r>
    </w:p>
    <w:p w:rsidR="00464719" w:rsidRDefault="00464719" w:rsidP="001830A5">
      <w:pPr>
        <w:spacing w:after="0"/>
        <w:jc w:val="both"/>
        <w:rPr>
          <w:rFonts w:cs="Calibri"/>
        </w:rPr>
      </w:pPr>
    </w:p>
    <w:p w:rsidR="00464719" w:rsidRDefault="001830A5" w:rsidP="00464719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t xml:space="preserve">Pytanie nr </w:t>
      </w:r>
      <w:r>
        <w:rPr>
          <w:rFonts w:cs="Calibri"/>
          <w:b/>
          <w:color w:val="000000"/>
          <w:u w:val="single"/>
        </w:rPr>
        <w:t>5</w:t>
      </w:r>
    </w:p>
    <w:p w:rsidR="0025097D" w:rsidRPr="00464719" w:rsidRDefault="00464719" w:rsidP="001830A5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>
        <w:rPr>
          <w:rFonts w:cstheme="minorHAnsi"/>
        </w:rPr>
        <w:t>Budynek socjalny brak w przedmiarach wyposażenia . Czy ich dostawę należy doliczyć do wyceny czy Inwestor doposaży obiekt we własnym zakresie.</w:t>
      </w:r>
    </w:p>
    <w:p w:rsidR="001830A5" w:rsidRPr="00D737A5" w:rsidRDefault="001830A5" w:rsidP="001830A5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D737A5">
        <w:rPr>
          <w:rFonts w:cs="Calibri"/>
          <w:u w:val="single"/>
        </w:rPr>
        <w:t xml:space="preserve">Odpowiedź nr </w:t>
      </w:r>
      <w:r>
        <w:rPr>
          <w:rFonts w:cs="Calibri"/>
          <w:u w:val="single"/>
        </w:rPr>
        <w:t>5</w:t>
      </w:r>
    </w:p>
    <w:p w:rsidR="001830A5" w:rsidRPr="00735B5B" w:rsidRDefault="00735B5B" w:rsidP="001830A5">
      <w:pPr>
        <w:spacing w:after="0"/>
        <w:jc w:val="both"/>
        <w:rPr>
          <w:rFonts w:cs="Calibri"/>
        </w:rPr>
      </w:pPr>
      <w:r w:rsidRPr="00735B5B">
        <w:rPr>
          <w:rFonts w:cstheme="minorHAnsi"/>
          <w:shd w:val="clear" w:color="auto" w:fill="FFFFFF"/>
        </w:rPr>
        <w:t>Zamawiający informuje, iż wyposażenie obiektu jest po stronie GW zgodnie z rys. A2 rzut przyziemia.</w:t>
      </w:r>
    </w:p>
    <w:p w:rsidR="00735B5B" w:rsidRDefault="00735B5B" w:rsidP="001830A5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</w:p>
    <w:p w:rsidR="00735B5B" w:rsidRDefault="001830A5" w:rsidP="00735B5B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t xml:space="preserve">Pytanie nr </w:t>
      </w:r>
      <w:r>
        <w:rPr>
          <w:rFonts w:cs="Calibri"/>
          <w:b/>
          <w:color w:val="000000"/>
          <w:u w:val="single"/>
        </w:rPr>
        <w:t>6</w:t>
      </w:r>
    </w:p>
    <w:p w:rsidR="0025097D" w:rsidRPr="00263F56" w:rsidRDefault="00735B5B" w:rsidP="001830A5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>
        <w:rPr>
          <w:rFonts w:cstheme="minorHAnsi"/>
        </w:rPr>
        <w:t>Dach w budynku socjalnym ma być kryty dachówką . Prosimy o doprecyzowanie z jakiego materiału – dachówka ceramiczna czy betonowa. W przedmiarze jest wskazana dachówka ceramiczna , natomiast dokumentacja projektowa nie określa rodzaju materiału.</w:t>
      </w:r>
    </w:p>
    <w:p w:rsidR="001830A5" w:rsidRPr="00D737A5" w:rsidRDefault="001830A5" w:rsidP="001830A5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D737A5">
        <w:rPr>
          <w:rFonts w:cs="Calibri"/>
          <w:u w:val="single"/>
        </w:rPr>
        <w:t xml:space="preserve">Odpowiedź nr </w:t>
      </w:r>
      <w:r>
        <w:rPr>
          <w:rFonts w:cs="Calibri"/>
          <w:u w:val="single"/>
        </w:rPr>
        <w:t>6</w:t>
      </w:r>
    </w:p>
    <w:p w:rsidR="00E366ED" w:rsidRPr="00735B5B" w:rsidRDefault="00735B5B" w:rsidP="00BB1F37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735B5B">
        <w:rPr>
          <w:rFonts w:cstheme="minorHAnsi"/>
          <w:shd w:val="clear" w:color="auto" w:fill="FFFFFF"/>
        </w:rPr>
        <w:t>Zamawiający informuje, iż dach należy wykonać z dachówki ceramicznej płaskiej w kolorze ceglastym, matowym.</w:t>
      </w:r>
    </w:p>
    <w:p w:rsidR="00735B5B" w:rsidRDefault="00735B5B" w:rsidP="00BB1F37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</w:p>
    <w:p w:rsidR="00735B5B" w:rsidRDefault="00BB1F37" w:rsidP="00735B5B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t xml:space="preserve">Pytanie nr </w:t>
      </w:r>
      <w:r>
        <w:rPr>
          <w:rFonts w:cs="Calibri"/>
          <w:b/>
          <w:color w:val="000000"/>
          <w:u w:val="single"/>
        </w:rPr>
        <w:t>7</w:t>
      </w:r>
    </w:p>
    <w:p w:rsidR="0025097D" w:rsidRPr="00263F56" w:rsidRDefault="00735B5B" w:rsidP="00BB1F37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>
        <w:rPr>
          <w:rFonts w:cstheme="minorHAnsi"/>
        </w:rPr>
        <w:t>Wg opisu technicznego: Obróbki blacharskie należy wykonać z blachy ocynkowanej, w przedmiarze obróbki liczone są z blachy powlekanej, natomiast rynny i rury spustowe z blachy ocynkowanej. Prosimy o doprecyzowanie rodzaj materiału.</w:t>
      </w:r>
    </w:p>
    <w:p w:rsidR="00BB1F37" w:rsidRPr="00D737A5" w:rsidRDefault="00BB1F37" w:rsidP="00BB1F37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D737A5">
        <w:rPr>
          <w:rFonts w:cs="Calibri"/>
          <w:u w:val="single"/>
        </w:rPr>
        <w:t xml:space="preserve">Odpowiedź nr </w:t>
      </w:r>
      <w:r>
        <w:rPr>
          <w:rFonts w:cs="Calibri"/>
          <w:u w:val="single"/>
        </w:rPr>
        <w:t>7</w:t>
      </w:r>
    </w:p>
    <w:p w:rsidR="00BB1F37" w:rsidRPr="00263F56" w:rsidRDefault="00735B5B" w:rsidP="00BB1F37">
      <w:pPr>
        <w:spacing w:after="0"/>
        <w:jc w:val="both"/>
        <w:rPr>
          <w:rFonts w:cs="Calibri"/>
        </w:rPr>
      </w:pPr>
      <w:r w:rsidRPr="00263F56">
        <w:rPr>
          <w:rFonts w:cstheme="minorHAnsi"/>
          <w:shd w:val="clear" w:color="auto" w:fill="FFFFFF"/>
        </w:rPr>
        <w:t>Zamawiaj</w:t>
      </w:r>
      <w:r w:rsidR="00263F56" w:rsidRPr="00263F56">
        <w:rPr>
          <w:rFonts w:cstheme="minorHAnsi"/>
          <w:shd w:val="clear" w:color="auto" w:fill="FFFFFF"/>
        </w:rPr>
        <w:t>ąc</w:t>
      </w:r>
      <w:r w:rsidRPr="00263F56">
        <w:rPr>
          <w:rFonts w:cstheme="minorHAnsi"/>
          <w:shd w:val="clear" w:color="auto" w:fill="FFFFFF"/>
        </w:rPr>
        <w:t>y informuje, iż Wszystkie obróbki należy wykonać z blachy ocynkowanej</w:t>
      </w:r>
      <w:r w:rsidR="00263F56" w:rsidRPr="00263F56">
        <w:rPr>
          <w:rFonts w:cstheme="minorHAnsi"/>
          <w:shd w:val="clear" w:color="auto" w:fill="FFFFFF"/>
        </w:rPr>
        <w:t>.</w:t>
      </w:r>
    </w:p>
    <w:p w:rsidR="00263F56" w:rsidRDefault="00263F56" w:rsidP="00BB1F37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</w:p>
    <w:p w:rsidR="00263F56" w:rsidRDefault="00BB1F37" w:rsidP="00263F56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t xml:space="preserve">Pytanie nr </w:t>
      </w:r>
      <w:r>
        <w:rPr>
          <w:rFonts w:cs="Calibri"/>
          <w:b/>
          <w:color w:val="000000"/>
          <w:u w:val="single"/>
        </w:rPr>
        <w:t>8</w:t>
      </w:r>
    </w:p>
    <w:p w:rsidR="0025097D" w:rsidRPr="00263F56" w:rsidRDefault="00263F56" w:rsidP="00BB1F37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>
        <w:rPr>
          <w:rFonts w:cstheme="minorHAnsi"/>
        </w:rPr>
        <w:t xml:space="preserve">Prosimy o potwierdzenie, że ślusarka drzwiowa i okienna ma być wykonana z profili aluminiowych zgodnie z rys. A7. </w:t>
      </w:r>
    </w:p>
    <w:p w:rsidR="00BB1F37" w:rsidRPr="00D737A5" w:rsidRDefault="00BB1F37" w:rsidP="00BB1F37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D737A5">
        <w:rPr>
          <w:rFonts w:cs="Calibri"/>
          <w:u w:val="single"/>
        </w:rPr>
        <w:t xml:space="preserve">Odpowiedź nr </w:t>
      </w:r>
      <w:r>
        <w:rPr>
          <w:rFonts w:cs="Calibri"/>
          <w:u w:val="single"/>
        </w:rPr>
        <w:t>8</w:t>
      </w:r>
    </w:p>
    <w:p w:rsidR="00BB1F37" w:rsidRPr="00263F56" w:rsidRDefault="00263F56" w:rsidP="00BB1F37">
      <w:pPr>
        <w:spacing w:after="0"/>
        <w:jc w:val="both"/>
        <w:rPr>
          <w:rFonts w:cstheme="minorHAnsi"/>
          <w:shd w:val="clear" w:color="auto" w:fill="FFFFFF"/>
        </w:rPr>
      </w:pPr>
      <w:r w:rsidRPr="00263F56">
        <w:rPr>
          <w:rFonts w:cstheme="minorHAnsi"/>
          <w:shd w:val="clear" w:color="auto" w:fill="FFFFFF"/>
        </w:rPr>
        <w:t>Zamawiający informuje, iż ślusarkę zewnętrzną drzwiową i okienną należy wykonać z profili aluminiowych.</w:t>
      </w:r>
    </w:p>
    <w:p w:rsidR="00263F56" w:rsidRDefault="00263F56" w:rsidP="00BB1F37">
      <w:pPr>
        <w:spacing w:after="0"/>
        <w:jc w:val="both"/>
        <w:rPr>
          <w:rFonts w:cs="Calibri"/>
        </w:rPr>
      </w:pPr>
    </w:p>
    <w:p w:rsidR="001C044B" w:rsidRDefault="00BB1F37" w:rsidP="001C044B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t xml:space="preserve">Pytanie nr </w:t>
      </w:r>
      <w:r>
        <w:rPr>
          <w:rFonts w:cs="Calibri"/>
          <w:b/>
          <w:color w:val="000000"/>
          <w:u w:val="single"/>
        </w:rPr>
        <w:t>9</w:t>
      </w:r>
    </w:p>
    <w:p w:rsidR="0025097D" w:rsidRPr="001C044B" w:rsidRDefault="001C044B" w:rsidP="00BB1F37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>
        <w:rPr>
          <w:rFonts w:cstheme="minorHAnsi"/>
        </w:rPr>
        <w:t>Prosimy o potwierdzenie, że stolarka drzwiowa wewnętrzna ma być wykonana zgodnie z rys. A7.</w:t>
      </w:r>
    </w:p>
    <w:p w:rsidR="001C044B" w:rsidRDefault="00BB1F37" w:rsidP="001C044B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D737A5">
        <w:rPr>
          <w:rFonts w:cs="Calibri"/>
          <w:u w:val="single"/>
        </w:rPr>
        <w:t xml:space="preserve">Odpowiedź nr </w:t>
      </w:r>
      <w:r>
        <w:rPr>
          <w:rFonts w:cs="Calibri"/>
          <w:u w:val="single"/>
        </w:rPr>
        <w:t>9</w:t>
      </w:r>
    </w:p>
    <w:p w:rsidR="001C044B" w:rsidRPr="001C044B" w:rsidRDefault="001C044B" w:rsidP="001C044B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1C044B">
        <w:rPr>
          <w:rFonts w:cs="Calibri"/>
        </w:rPr>
        <w:t xml:space="preserve">Zamawiający informuje, iż </w:t>
      </w:r>
      <w:r w:rsidRPr="001C044B">
        <w:rPr>
          <w:rFonts w:cstheme="minorHAnsi"/>
          <w:shd w:val="clear" w:color="auto" w:fill="FFFFFF"/>
        </w:rPr>
        <w:t>stolarkę drzwiową wewnętrzną należy wykonać zgodnie z rysunkiem A7, wszystkie drzwi wewnętrzne należy wykonać z podcięciem wentylacyjnym (drzwi Dw.1 również). Dobrane drzwi przed zamówieniem należy uzgodnić z Projektantem.</w:t>
      </w:r>
    </w:p>
    <w:p w:rsidR="00BB1F37" w:rsidRDefault="00BB1F37" w:rsidP="00BB1F37">
      <w:pPr>
        <w:spacing w:after="0"/>
        <w:jc w:val="both"/>
        <w:rPr>
          <w:rFonts w:cs="Calibri"/>
        </w:rPr>
      </w:pPr>
    </w:p>
    <w:p w:rsidR="001C044B" w:rsidRDefault="001C044B" w:rsidP="00BB1F37">
      <w:pPr>
        <w:spacing w:after="0"/>
        <w:jc w:val="both"/>
        <w:rPr>
          <w:rFonts w:cs="Calibri"/>
        </w:rPr>
      </w:pPr>
    </w:p>
    <w:p w:rsidR="001C044B" w:rsidRDefault="001C044B" w:rsidP="00BB1F37">
      <w:pPr>
        <w:spacing w:after="0"/>
        <w:jc w:val="both"/>
        <w:rPr>
          <w:rFonts w:cs="Calibri"/>
        </w:rPr>
      </w:pPr>
    </w:p>
    <w:p w:rsidR="005A46B1" w:rsidRDefault="00BB1F37" w:rsidP="005A46B1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lastRenderedPageBreak/>
        <w:t xml:space="preserve">Pytanie nr </w:t>
      </w:r>
      <w:r>
        <w:rPr>
          <w:rFonts w:cs="Calibri"/>
          <w:b/>
          <w:color w:val="000000"/>
          <w:u w:val="single"/>
        </w:rPr>
        <w:t>10</w:t>
      </w:r>
    </w:p>
    <w:p w:rsidR="0025097D" w:rsidRPr="005A46B1" w:rsidRDefault="005A46B1" w:rsidP="00BB1F37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  <w:u w:val="single"/>
        </w:rPr>
      </w:pPr>
      <w:r w:rsidRPr="005A46B1">
        <w:rPr>
          <w:rFonts w:eastAsia="Arial" w:cstheme="minorHAnsi"/>
        </w:rPr>
        <w:t>Wykonawca po odbyciu wizji lokalnej zwraca się z prośbą o wyjaśnienie rozbieżności wynikających z ilości i rozmieszczenia drzew na planowanej inwestycji. Z wizji ilość drzew znacząco przewyższa ilości podane w projekcie.</w:t>
      </w:r>
    </w:p>
    <w:p w:rsidR="00BB1F37" w:rsidRPr="00D737A5" w:rsidRDefault="00BB1F37" w:rsidP="00BB1F37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D737A5">
        <w:rPr>
          <w:rFonts w:cs="Calibri"/>
          <w:u w:val="single"/>
        </w:rPr>
        <w:t xml:space="preserve">Odpowiedź nr </w:t>
      </w:r>
      <w:r>
        <w:rPr>
          <w:rFonts w:cs="Calibri"/>
          <w:u w:val="single"/>
        </w:rPr>
        <w:t>10</w:t>
      </w:r>
    </w:p>
    <w:p w:rsidR="00BB1F37" w:rsidRDefault="005A46B1" w:rsidP="00BB1F37">
      <w:pPr>
        <w:spacing w:after="0"/>
        <w:jc w:val="both"/>
        <w:rPr>
          <w:rFonts w:cstheme="minorHAnsi"/>
          <w:shd w:val="clear" w:color="auto" w:fill="FFFFFF"/>
        </w:rPr>
      </w:pPr>
      <w:r w:rsidRPr="005A46B1">
        <w:rPr>
          <w:rFonts w:cstheme="minorHAnsi"/>
          <w:shd w:val="clear" w:color="auto" w:fill="FFFFFF"/>
        </w:rPr>
        <w:t>Zamawiający informuje, iż należy usunąć wszystkie drzewa kolidujące z projektowaną inwestycją, w tym drzewa przeznaczone do wycinki zgodnie z rysunkiem zagospodarowania terenu.</w:t>
      </w:r>
    </w:p>
    <w:p w:rsidR="005A46B1" w:rsidRPr="005A46B1" w:rsidRDefault="005A46B1" w:rsidP="00BB1F37">
      <w:pPr>
        <w:spacing w:after="0"/>
        <w:jc w:val="both"/>
        <w:rPr>
          <w:rFonts w:cs="Calibri"/>
        </w:rPr>
      </w:pPr>
    </w:p>
    <w:p w:rsidR="005A46B1" w:rsidRDefault="00BB1F37" w:rsidP="005A46B1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t xml:space="preserve">Pytanie nr </w:t>
      </w:r>
      <w:r>
        <w:rPr>
          <w:rFonts w:cs="Calibri"/>
          <w:b/>
          <w:color w:val="000000"/>
          <w:u w:val="single"/>
        </w:rPr>
        <w:t>11</w:t>
      </w:r>
    </w:p>
    <w:p w:rsidR="005A46B1" w:rsidRPr="005A46B1" w:rsidRDefault="005A46B1" w:rsidP="005A46B1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  <w:u w:val="single"/>
        </w:rPr>
      </w:pPr>
      <w:r w:rsidRPr="005A46B1">
        <w:rPr>
          <w:rFonts w:eastAsia="Arial" w:cstheme="minorHAnsi"/>
        </w:rPr>
        <w:t>Czy w obowiązku wykonawcy będzie usunięcie pryzmy gruzu znajdującej się przy drodze gruntowej na działce inwestycyjnej?</w:t>
      </w:r>
    </w:p>
    <w:p w:rsidR="00BB1F37" w:rsidRPr="00D737A5" w:rsidRDefault="00BB1F37" w:rsidP="00BB1F37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D737A5">
        <w:rPr>
          <w:rFonts w:cs="Calibri"/>
          <w:u w:val="single"/>
        </w:rPr>
        <w:t xml:space="preserve">Odpowiedź nr </w:t>
      </w:r>
      <w:r>
        <w:rPr>
          <w:rFonts w:cs="Calibri"/>
          <w:u w:val="single"/>
        </w:rPr>
        <w:t>11</w:t>
      </w:r>
    </w:p>
    <w:p w:rsidR="00BB1F37" w:rsidRPr="00F40CEC" w:rsidRDefault="005A46B1" w:rsidP="00BB1F37">
      <w:pPr>
        <w:spacing w:after="0"/>
        <w:jc w:val="both"/>
        <w:rPr>
          <w:rFonts w:cstheme="minorHAnsi"/>
          <w:shd w:val="clear" w:color="auto" w:fill="FFFFFF"/>
        </w:rPr>
      </w:pPr>
      <w:r w:rsidRPr="00F40CEC">
        <w:rPr>
          <w:rFonts w:cstheme="minorHAnsi"/>
          <w:shd w:val="clear" w:color="auto" w:fill="FFFFFF"/>
        </w:rPr>
        <w:t>Tak. Usunięcie pryzmy gruzu jest po stronie Wykonawcy.</w:t>
      </w:r>
    </w:p>
    <w:p w:rsidR="00F40CEC" w:rsidRDefault="00F40CEC" w:rsidP="00BB1F37">
      <w:pPr>
        <w:spacing w:after="0"/>
        <w:jc w:val="both"/>
        <w:rPr>
          <w:rFonts w:cs="Calibri"/>
        </w:rPr>
      </w:pPr>
    </w:p>
    <w:p w:rsidR="00F40CEC" w:rsidRDefault="00BB1F37" w:rsidP="00F40CEC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t xml:space="preserve">Pytanie nr </w:t>
      </w:r>
      <w:r>
        <w:rPr>
          <w:rFonts w:cs="Calibri"/>
          <w:b/>
          <w:color w:val="000000"/>
          <w:u w:val="single"/>
        </w:rPr>
        <w:t>12</w:t>
      </w:r>
    </w:p>
    <w:p w:rsidR="00F40CEC" w:rsidRPr="00F40CEC" w:rsidRDefault="00F40CEC" w:rsidP="00F40CEC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  <w:u w:val="single"/>
        </w:rPr>
      </w:pPr>
      <w:r w:rsidRPr="00F40CEC">
        <w:rPr>
          <w:rFonts w:eastAsia="Arial" w:cstheme="minorHAnsi"/>
        </w:rPr>
        <w:t>Prosimy o potwierdzenie ilości zbrojenia 2,936 tony w oczepie na ściankach szczelnych wjazdu na parking (przedmiar hydrotechniczny).</w:t>
      </w:r>
    </w:p>
    <w:p w:rsidR="00BB1F37" w:rsidRPr="00D737A5" w:rsidRDefault="00BB1F37" w:rsidP="00BB1F37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D737A5">
        <w:rPr>
          <w:rFonts w:cs="Calibri"/>
          <w:u w:val="single"/>
        </w:rPr>
        <w:t xml:space="preserve">Odpowiedź nr </w:t>
      </w:r>
      <w:r>
        <w:rPr>
          <w:rFonts w:cs="Calibri"/>
          <w:u w:val="single"/>
        </w:rPr>
        <w:t>12</w:t>
      </w:r>
    </w:p>
    <w:p w:rsidR="00BB1F37" w:rsidRPr="00184355" w:rsidRDefault="0095038F" w:rsidP="00BB1F37">
      <w:pPr>
        <w:spacing w:after="0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Zamawiający potwierdza.</w:t>
      </w:r>
    </w:p>
    <w:p w:rsidR="001830A5" w:rsidRDefault="001830A5" w:rsidP="001D66EA">
      <w:pPr>
        <w:spacing w:after="0"/>
        <w:jc w:val="both"/>
        <w:rPr>
          <w:rFonts w:cs="Calibri"/>
        </w:rPr>
      </w:pPr>
    </w:p>
    <w:p w:rsidR="0095038F" w:rsidRDefault="001C044B" w:rsidP="0095038F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t xml:space="preserve">Pytanie nr </w:t>
      </w:r>
      <w:r>
        <w:rPr>
          <w:rFonts w:cs="Calibri"/>
          <w:b/>
          <w:color w:val="000000"/>
          <w:u w:val="single"/>
        </w:rPr>
        <w:t>13</w:t>
      </w:r>
    </w:p>
    <w:p w:rsidR="001C044B" w:rsidRPr="0095038F" w:rsidRDefault="0095038F" w:rsidP="001C044B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  <w:u w:val="single"/>
        </w:rPr>
      </w:pPr>
      <w:r w:rsidRPr="0095038F">
        <w:rPr>
          <w:rFonts w:eastAsia="Arial" w:cstheme="minorHAnsi"/>
        </w:rPr>
        <w:t>Prosimy o potwierdzenie, że przy wykonywaniu drogi na parking ilość 1400m</w:t>
      </w:r>
      <w:r w:rsidRPr="0095038F">
        <w:rPr>
          <w:rFonts w:eastAsia="Arial" w:cstheme="minorHAnsi"/>
          <w:vertAlign w:val="superscript"/>
        </w:rPr>
        <w:t>3</w:t>
      </w:r>
      <w:r w:rsidRPr="0095038F">
        <w:rPr>
          <w:rFonts w:eastAsia="Arial" w:cstheme="minorHAnsi"/>
        </w:rPr>
        <w:t xml:space="preserve"> gruntu jest wystarczająca?</w:t>
      </w:r>
    </w:p>
    <w:p w:rsidR="001C044B" w:rsidRPr="00D737A5" w:rsidRDefault="001C044B" w:rsidP="001C044B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D737A5">
        <w:rPr>
          <w:rFonts w:cs="Calibri"/>
          <w:u w:val="single"/>
        </w:rPr>
        <w:t xml:space="preserve">Odpowiedź nr </w:t>
      </w:r>
      <w:r>
        <w:rPr>
          <w:rFonts w:cs="Calibri"/>
          <w:u w:val="single"/>
        </w:rPr>
        <w:t>13</w:t>
      </w:r>
    </w:p>
    <w:p w:rsidR="0095038F" w:rsidRPr="00184355" w:rsidRDefault="0095038F" w:rsidP="0095038F">
      <w:pPr>
        <w:spacing w:after="0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Zamawiający potwierdza.</w:t>
      </w:r>
    </w:p>
    <w:p w:rsidR="001C044B" w:rsidRDefault="001C044B" w:rsidP="001C044B">
      <w:pPr>
        <w:spacing w:after="0"/>
        <w:jc w:val="both"/>
        <w:rPr>
          <w:rFonts w:cs="Calibri"/>
        </w:rPr>
      </w:pPr>
    </w:p>
    <w:p w:rsidR="000842DF" w:rsidRDefault="001C044B" w:rsidP="000842DF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t xml:space="preserve">Pytanie nr </w:t>
      </w:r>
      <w:r>
        <w:rPr>
          <w:rFonts w:cs="Calibri"/>
          <w:b/>
          <w:color w:val="000000"/>
          <w:u w:val="single"/>
        </w:rPr>
        <w:t>14</w:t>
      </w:r>
    </w:p>
    <w:p w:rsidR="00615D06" w:rsidRDefault="000842DF" w:rsidP="00615D06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Ścianki z grodzic stalowych</w:t>
      </w:r>
    </w:p>
    <w:p w:rsidR="00615D06" w:rsidRDefault="000842DF" w:rsidP="00615D06">
      <w:pPr>
        <w:autoSpaceDE w:val="0"/>
        <w:autoSpaceDN w:val="0"/>
        <w:adjustRightInd w:val="0"/>
        <w:spacing w:after="0"/>
        <w:jc w:val="both"/>
      </w:pPr>
      <w:r>
        <w:t>1.1 Technologia pogrążenia</w:t>
      </w:r>
    </w:p>
    <w:p w:rsidR="000842DF" w:rsidRPr="00615D06" w:rsidRDefault="000842DF" w:rsidP="00615D06">
      <w:pPr>
        <w:autoSpaceDE w:val="0"/>
        <w:autoSpaceDN w:val="0"/>
        <w:adjustRightInd w:val="0"/>
        <w:spacing w:after="0"/>
        <w:jc w:val="both"/>
      </w:pPr>
      <w:r>
        <w:t>Ustalenia specyfikacji ST 1.12 dla ścianek z grodzic stalowych dopuszczają wyłącznie wciskanie grodzic w technologiach bezwibracyjnych.</w:t>
      </w:r>
      <w:r w:rsidR="00615D06">
        <w:t xml:space="preserve"> </w:t>
      </w:r>
      <w:r>
        <w:t xml:space="preserve">Z uwagi na brak zagrożeń związanych z obiektami istniejącymi sugerowane byłoby zastosowanie sprzętu dostępnego na rynku tj. wibromłotów </w:t>
      </w:r>
      <w:proofErr w:type="spellStart"/>
      <w:r>
        <w:t>bezrezonansowych</w:t>
      </w:r>
      <w:proofErr w:type="spellEnd"/>
      <w:r>
        <w:t xml:space="preserve"> których użycie jest powszechne.  Zastosowanie pras hydraulicznych dla profilu o szerokości brusa 400mm (typ profilu G62) jest bardzo rzadko spotykane w związku z tym iż sprzęt dostępny na rynku jest przystosowany do innego tj. szerszego rodzaju profilu.  Niemniej z uwagi na fakt iż to wykonawca odpowiada za prowadzone przez siebie roboty jak i brak zagrożeń z zastosowaniem nowej klasy wibromłotów (mowa tu o wibromłotach </w:t>
      </w:r>
      <w:proofErr w:type="spellStart"/>
      <w:r>
        <w:t>bezrezonansowych</w:t>
      </w:r>
      <w:proofErr w:type="spellEnd"/>
      <w:r>
        <w:t>, a nie kafarach – choć te wskazane zostały w pozycjach sprzętowych w przedmiarze). Dodatkowo w pozycjach przedmiarowych mowa jest o wbijaniu grodzic przez co potencjalny wykonawca musiałby wiedzieć czy technologię wykonawca dobiera na własne ryzyko czy jest ona narzucona postępowaniem.</w:t>
      </w:r>
    </w:p>
    <w:p w:rsidR="000842DF" w:rsidRDefault="000842DF" w:rsidP="000842DF">
      <w:pPr>
        <w:pStyle w:val="Akapitzlist"/>
      </w:pPr>
    </w:p>
    <w:p w:rsidR="000842DF" w:rsidRDefault="000842DF" w:rsidP="00A1045C">
      <w:pPr>
        <w:pStyle w:val="Akapitzlist"/>
        <w:ind w:left="0"/>
      </w:pPr>
      <w:r>
        <w:lastRenderedPageBreak/>
        <w:t>Poz. przedmiarowe w zakresie wbijania ścianek</w:t>
      </w:r>
    </w:p>
    <w:p w:rsidR="000842DF" w:rsidRDefault="00615D06" w:rsidP="00A1045C">
      <w:pPr>
        <w:pStyle w:val="Akapitzlist"/>
        <w:ind w:left="0"/>
      </w:pPr>
      <w:r w:rsidRPr="00615D06">
        <w:rPr>
          <w:noProof/>
        </w:rPr>
        <w:drawing>
          <wp:inline distT="0" distB="0" distL="0" distR="0">
            <wp:extent cx="5760720" cy="667440"/>
            <wp:effectExtent l="19050" t="0" r="0" b="0"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7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15D06" w:rsidRDefault="00615D06" w:rsidP="00A1045C">
      <w:pPr>
        <w:pStyle w:val="Akapitzlist"/>
        <w:ind w:left="0"/>
      </w:pPr>
      <w:r w:rsidRPr="00615D06">
        <w:rPr>
          <w:noProof/>
        </w:rPr>
        <w:drawing>
          <wp:inline distT="0" distB="0" distL="0" distR="0">
            <wp:extent cx="5760720" cy="673560"/>
            <wp:effectExtent l="19050" t="0" r="0" b="0"/>
            <wp:docPr id="2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3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15D06" w:rsidRDefault="00615D06" w:rsidP="00A1045C">
      <w:pPr>
        <w:pStyle w:val="Akapitzlist"/>
        <w:ind w:left="0"/>
      </w:pPr>
      <w:r>
        <w:t>Dodatkowo sposób pogrążenia pali rurowych z uwagi na brak możliwości zaparcia się o pozostałe pale wymagałby również zastosowania tego rodzaju techniki.</w:t>
      </w:r>
    </w:p>
    <w:p w:rsidR="00615D06" w:rsidRDefault="00615D06" w:rsidP="00A1045C">
      <w:pPr>
        <w:pStyle w:val="Akapitzlist"/>
        <w:ind w:left="0"/>
      </w:pPr>
      <w:r>
        <w:t>W zakresie punktu 4.1.4 projektu budowlanego części opisowej wskazuje się możliwość prowadzenia prac z zastosowaniem wibromłotów wysokiej częstotliwości.</w:t>
      </w:r>
    </w:p>
    <w:p w:rsidR="00615D06" w:rsidRDefault="00615D06" w:rsidP="00A1045C">
      <w:pPr>
        <w:pStyle w:val="Akapitzlist"/>
        <w:ind w:left="0"/>
      </w:pPr>
      <w:r>
        <w:t>„Grodzice będą pogrążane klasycznie (tzn. kolejna grodzica prowadzona w zamku grodzicy już pogrążonej) przy użyciu wibratorów o wysokiej częstotliwości”</w:t>
      </w:r>
    </w:p>
    <w:p w:rsidR="00615D06" w:rsidRDefault="00615D06" w:rsidP="00A1045C">
      <w:pPr>
        <w:pStyle w:val="Akapitzlist"/>
        <w:ind w:left="0"/>
      </w:pPr>
      <w:r>
        <w:t>Prosimy o jednoznaczne dopuszczenie możliwości prowadzenia prac z zastosowaniem sprzętu</w:t>
      </w:r>
      <w:r w:rsidR="00A1045C">
        <w:t xml:space="preserve"> wibracyjnego </w:t>
      </w:r>
      <w:proofErr w:type="spellStart"/>
      <w:r w:rsidR="00A1045C">
        <w:t>bezrezonansowego</w:t>
      </w:r>
      <w:proofErr w:type="spellEnd"/>
      <w:r w:rsidR="00A1045C">
        <w:t>.</w:t>
      </w:r>
    </w:p>
    <w:p w:rsidR="001C044B" w:rsidRPr="00D737A5" w:rsidRDefault="001C044B" w:rsidP="001C044B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D737A5">
        <w:rPr>
          <w:rFonts w:cs="Calibri"/>
          <w:u w:val="single"/>
        </w:rPr>
        <w:t xml:space="preserve">Odpowiedź nr </w:t>
      </w:r>
      <w:r>
        <w:rPr>
          <w:rFonts w:cs="Calibri"/>
          <w:u w:val="single"/>
        </w:rPr>
        <w:t>14</w:t>
      </w:r>
    </w:p>
    <w:p w:rsidR="001C044B" w:rsidRPr="00A1045C" w:rsidRDefault="00615D06" w:rsidP="001C044B">
      <w:pPr>
        <w:spacing w:after="0"/>
        <w:jc w:val="both"/>
        <w:rPr>
          <w:rFonts w:cstheme="minorHAnsi"/>
          <w:shd w:val="clear" w:color="auto" w:fill="FFFFFF"/>
        </w:rPr>
      </w:pPr>
      <w:r w:rsidRPr="00A1045C">
        <w:rPr>
          <w:rFonts w:cstheme="minorHAnsi"/>
          <w:shd w:val="clear" w:color="auto" w:fill="FFFFFF"/>
        </w:rPr>
        <w:t>Zamawiaj</w:t>
      </w:r>
      <w:r w:rsidR="00A1045C" w:rsidRPr="00A1045C">
        <w:rPr>
          <w:rFonts w:cstheme="minorHAnsi"/>
          <w:shd w:val="clear" w:color="auto" w:fill="FFFFFF"/>
        </w:rPr>
        <w:t>ą</w:t>
      </w:r>
      <w:r w:rsidRPr="00A1045C">
        <w:rPr>
          <w:rFonts w:cstheme="minorHAnsi"/>
          <w:shd w:val="clear" w:color="auto" w:fill="FFFFFF"/>
        </w:rPr>
        <w:t xml:space="preserve">cy </w:t>
      </w:r>
      <w:r w:rsidR="00A1045C" w:rsidRPr="00A1045C">
        <w:rPr>
          <w:rFonts w:cstheme="minorHAnsi"/>
          <w:shd w:val="clear" w:color="auto" w:fill="FFFFFF"/>
        </w:rPr>
        <w:t>w</w:t>
      </w:r>
      <w:r w:rsidRPr="00A1045C">
        <w:rPr>
          <w:rFonts w:cstheme="minorHAnsi"/>
          <w:shd w:val="clear" w:color="auto" w:fill="FFFFFF"/>
        </w:rPr>
        <w:t>yraża zgodę</w:t>
      </w:r>
      <w:r w:rsidR="00A1045C" w:rsidRPr="00A1045C">
        <w:rPr>
          <w:rFonts w:cstheme="minorHAnsi"/>
          <w:shd w:val="clear" w:color="auto" w:fill="FFFFFF"/>
        </w:rPr>
        <w:t>.</w:t>
      </w:r>
    </w:p>
    <w:p w:rsidR="00A1045C" w:rsidRDefault="00A1045C" w:rsidP="001C044B">
      <w:pPr>
        <w:spacing w:after="0"/>
        <w:jc w:val="both"/>
        <w:rPr>
          <w:rFonts w:cstheme="minorHAnsi"/>
          <w:b/>
          <w:color w:val="0070C0"/>
          <w:shd w:val="clear" w:color="auto" w:fill="FFFFFF"/>
        </w:rPr>
      </w:pPr>
    </w:p>
    <w:p w:rsidR="00997C80" w:rsidRDefault="00997C80" w:rsidP="001C044B">
      <w:pPr>
        <w:spacing w:after="0"/>
        <w:jc w:val="both"/>
        <w:rPr>
          <w:rFonts w:cs="Calibri"/>
        </w:rPr>
      </w:pPr>
    </w:p>
    <w:p w:rsidR="001C044B" w:rsidRDefault="001C044B" w:rsidP="001C044B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t xml:space="preserve">Pytanie nr </w:t>
      </w:r>
      <w:r>
        <w:rPr>
          <w:rFonts w:cs="Calibri"/>
          <w:b/>
          <w:color w:val="000000"/>
          <w:u w:val="single"/>
        </w:rPr>
        <w:t>15</w:t>
      </w:r>
    </w:p>
    <w:p w:rsidR="00A1045C" w:rsidRDefault="00A1045C" w:rsidP="00A1045C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Ścianki z grodzic stalowych</w:t>
      </w:r>
    </w:p>
    <w:p w:rsidR="00A1045C" w:rsidRDefault="00A1045C" w:rsidP="00A1045C">
      <w:pPr>
        <w:pStyle w:val="Akapitzlist"/>
        <w:numPr>
          <w:ilvl w:val="1"/>
          <w:numId w:val="5"/>
        </w:numPr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eastAsia="Times New Roman"/>
        </w:rPr>
      </w:pPr>
      <w:r>
        <w:rPr>
          <w:rFonts w:eastAsia="Times New Roman"/>
        </w:rPr>
        <w:t>Zabezpieczenie antykorozyjne grodzic</w:t>
      </w:r>
    </w:p>
    <w:p w:rsidR="00A1045C" w:rsidRDefault="00A1045C" w:rsidP="00A1045C">
      <w:pPr>
        <w:pStyle w:val="Akapitzlist"/>
        <w:ind w:left="0"/>
      </w:pPr>
      <w:r>
        <w:t xml:space="preserve">Z uwagi na przewidziane w dokumentacji zapis odnośnie zabezpieczenia antykorozyjnego grodzic dla ścianek nabrzeża w projekcie budowlanym w </w:t>
      </w:r>
      <w:proofErr w:type="spellStart"/>
      <w:r>
        <w:t>pkt</w:t>
      </w:r>
      <w:proofErr w:type="spellEnd"/>
      <w:r>
        <w:t xml:space="preserve"> 4.1.4</w:t>
      </w:r>
    </w:p>
    <w:p w:rsidR="00A1045C" w:rsidRDefault="00A1045C" w:rsidP="00A1045C">
      <w:pPr>
        <w:pStyle w:val="Akapitzlist"/>
        <w:ind w:left="0"/>
      </w:pPr>
      <w:r>
        <w:t>„Powierzchnie grodzic zabezpieczone fabrycznie powłoką malarską / wnętrza zamków nie malowane” proszę o określenie rodzaju powłoki lub potwierdzenie że przewidziano zastosowanie tej samej powłoki jak w przypadku pali rurowych jak wskazano poniżej</w:t>
      </w:r>
    </w:p>
    <w:p w:rsidR="00A1045C" w:rsidRDefault="00A1045C" w:rsidP="00A1045C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</w:rPr>
      </w:pPr>
      <w:r w:rsidRPr="00A1045C">
        <w:rPr>
          <w:rFonts w:eastAsia="Times New Roman"/>
          <w:b/>
          <w:bCs/>
          <w:noProof/>
        </w:rPr>
        <w:lastRenderedPageBreak/>
        <w:drawing>
          <wp:inline distT="0" distB="0" distL="0" distR="0">
            <wp:extent cx="5760720" cy="3125520"/>
            <wp:effectExtent l="19050" t="0" r="0" b="0"/>
            <wp:docPr id="6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5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1045C" w:rsidRPr="00AD376B" w:rsidRDefault="00A1045C" w:rsidP="00AD376B">
      <w:pPr>
        <w:pStyle w:val="Akapitzlist"/>
        <w:ind w:left="0"/>
      </w:pPr>
      <w:r>
        <w:t>Proszę równocześnie o informacje czy grodzice również powinny być pomalowane od jednej strony tj. zewnętrznej czy wymagane będzie malowanie obydwu stron.</w:t>
      </w:r>
    </w:p>
    <w:p w:rsidR="001C044B" w:rsidRPr="00D737A5" w:rsidRDefault="001C044B" w:rsidP="001C044B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D737A5">
        <w:rPr>
          <w:rFonts w:cs="Calibri"/>
          <w:u w:val="single"/>
        </w:rPr>
        <w:t xml:space="preserve">Odpowiedź nr </w:t>
      </w:r>
      <w:r>
        <w:rPr>
          <w:rFonts w:cs="Calibri"/>
          <w:u w:val="single"/>
        </w:rPr>
        <w:t>15</w:t>
      </w:r>
    </w:p>
    <w:p w:rsidR="00AD376B" w:rsidRPr="00AD376B" w:rsidRDefault="00AD376B" w:rsidP="00AD376B">
      <w:pPr>
        <w:pStyle w:val="NormalnyWeb"/>
        <w:spacing w:before="0" w:before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D376B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Zamawiający wyraża zgodę. Grodzice malowane jednostronnie.</w:t>
      </w:r>
    </w:p>
    <w:p w:rsidR="001C044B" w:rsidRDefault="001C044B" w:rsidP="001D66EA">
      <w:pPr>
        <w:spacing w:after="0"/>
        <w:jc w:val="both"/>
        <w:rPr>
          <w:rFonts w:cs="Calibri"/>
        </w:rPr>
      </w:pPr>
    </w:p>
    <w:p w:rsidR="009C5318" w:rsidRDefault="009C5318" w:rsidP="009C5318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t xml:space="preserve">Pytanie nr </w:t>
      </w:r>
      <w:r>
        <w:rPr>
          <w:rFonts w:cs="Calibri"/>
          <w:b/>
          <w:color w:val="000000"/>
          <w:u w:val="single"/>
        </w:rPr>
        <w:t>16</w:t>
      </w:r>
    </w:p>
    <w:p w:rsidR="00AD376B" w:rsidRPr="00997C80" w:rsidRDefault="00AD376B" w:rsidP="00997C80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eastAsia="Times New Roman"/>
        </w:rPr>
      </w:pPr>
      <w:r>
        <w:rPr>
          <w:rFonts w:eastAsia="Times New Roman"/>
        </w:rPr>
        <w:t>Pale rurowe</w:t>
      </w:r>
    </w:p>
    <w:p w:rsidR="00AD376B" w:rsidRDefault="00AD376B" w:rsidP="00AD376B">
      <w:pPr>
        <w:pStyle w:val="Akapitzlist"/>
        <w:ind w:left="0"/>
      </w:pPr>
      <w:r>
        <w:t>W zakresie pali rurowych istnieje rozbieżność względem długości stosowanych elementów.</w:t>
      </w:r>
    </w:p>
    <w:p w:rsidR="00AD376B" w:rsidRDefault="00AD376B" w:rsidP="00AD376B">
      <w:pPr>
        <w:pStyle w:val="Akapitzlist"/>
        <w:ind w:left="0"/>
      </w:pPr>
      <w:r>
        <w:t>Opis techniczny w projekcie budowlanym w punkcie 6.1 wskazuje zastosowanie pali o długości 15,89m</w:t>
      </w:r>
    </w:p>
    <w:p w:rsidR="00AD376B" w:rsidRDefault="00AD376B" w:rsidP="00AD376B">
      <w:pPr>
        <w:pStyle w:val="Akapitzlist"/>
        <w:ind w:left="0"/>
      </w:pPr>
      <w:r>
        <w:t xml:space="preserve">„Każdy ponton kotwiony dwoma palami stalowymi (dalbami) rurowymi </w:t>
      </w:r>
      <w:r>
        <w:rPr>
          <w:rFonts w:ascii="Cambria Math" w:hAnsi="Cambria Math"/>
        </w:rPr>
        <w:t>∅</w:t>
      </w:r>
      <w:r>
        <w:t>508x16 mm o długości l=15,89m. Po wbiciu pali przewiduje się wypełnienie ich piaskiem.”</w:t>
      </w:r>
    </w:p>
    <w:p w:rsidR="00AD376B" w:rsidRDefault="00AD376B" w:rsidP="00AD376B">
      <w:pPr>
        <w:pStyle w:val="Akapitzlist"/>
        <w:ind w:left="0"/>
      </w:pPr>
      <w:r>
        <w:t>Podobnie wskazuje specyfikacja techniczna</w:t>
      </w:r>
    </w:p>
    <w:p w:rsidR="00AD376B" w:rsidRDefault="00AD376B" w:rsidP="00AD376B">
      <w:pPr>
        <w:pStyle w:val="Akapitzlist"/>
        <w:ind w:left="0"/>
      </w:pPr>
      <w:r>
        <w:t xml:space="preserve">„Każdy ponton kotwiony dwoma palami stalowymi (dalbami) rurowymi </w:t>
      </w:r>
      <w:r>
        <w:rPr>
          <w:rFonts w:ascii="Cambria Math" w:hAnsi="Cambria Math"/>
        </w:rPr>
        <w:t>∅</w:t>
      </w:r>
      <w:r>
        <w:t>508x16 mm o długości l=15,89m.”</w:t>
      </w:r>
    </w:p>
    <w:p w:rsidR="00AD376B" w:rsidRDefault="00AD376B" w:rsidP="00AD376B">
      <w:pPr>
        <w:pStyle w:val="Akapitzlist"/>
        <w:ind w:left="0"/>
      </w:pPr>
      <w:r>
        <w:t>W zakresie przedmiaru wskazana jest wyłącznie głębokość zagłębienia</w:t>
      </w:r>
    </w:p>
    <w:p w:rsidR="00AD376B" w:rsidRDefault="00AD376B" w:rsidP="009C5318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AD376B">
        <w:rPr>
          <w:rFonts w:cs="Calibri"/>
          <w:noProof/>
          <w:u w:val="single"/>
        </w:rPr>
        <w:drawing>
          <wp:inline distT="0" distB="0" distL="0" distR="0">
            <wp:extent cx="5760720" cy="526320"/>
            <wp:effectExtent l="19050" t="0" r="0" b="0"/>
            <wp:docPr id="7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D376B" w:rsidRDefault="00AD376B" w:rsidP="00AD376B">
      <w:pPr>
        <w:pStyle w:val="Akapitzlist"/>
        <w:ind w:left="0"/>
      </w:pPr>
      <w:r>
        <w:t>W zakresie zestawienia materiałowego wskazanego w przedmiarze</w:t>
      </w:r>
    </w:p>
    <w:p w:rsidR="00AD376B" w:rsidRDefault="00AD376B" w:rsidP="00AD376B">
      <w:pPr>
        <w:pStyle w:val="Akapitzlist"/>
        <w:ind w:left="0"/>
      </w:pPr>
      <w:r>
        <w:rPr>
          <w:noProof/>
        </w:rPr>
        <w:drawing>
          <wp:inline distT="0" distB="0" distL="0" distR="0">
            <wp:extent cx="5760720" cy="108000"/>
            <wp:effectExtent l="0" t="0" r="0" b="6300"/>
            <wp:docPr id="8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D376B" w:rsidRDefault="00AD376B" w:rsidP="00AD376B">
      <w:pPr>
        <w:pStyle w:val="Akapitzlist"/>
        <w:ind w:left="0"/>
      </w:pPr>
      <w:r>
        <w:t>Pal o średnicy 508mm i grubości 16mm waży 194,1kg/mb w związku z tym wskazana ilość w przedmiarze dotyczy 224,363mb (tj. wynikowa 43548,8184kg/194,1kg).</w:t>
      </w:r>
    </w:p>
    <w:p w:rsidR="00AD376B" w:rsidRDefault="00AD376B" w:rsidP="00AD376B">
      <w:pPr>
        <w:pStyle w:val="Akapitzlist"/>
        <w:ind w:left="0"/>
      </w:pPr>
      <w:r>
        <w:t>W tym świetle pale mają długość 18,7mb</w:t>
      </w:r>
    </w:p>
    <w:p w:rsidR="00AD376B" w:rsidRDefault="00AD376B" w:rsidP="00AD376B">
      <w:pPr>
        <w:pStyle w:val="Akapitzlist"/>
        <w:ind w:left="0"/>
      </w:pPr>
    </w:p>
    <w:p w:rsidR="00AD376B" w:rsidRDefault="00AD376B" w:rsidP="00AD376B">
      <w:pPr>
        <w:pStyle w:val="Akapitzlist"/>
        <w:ind w:left="0"/>
      </w:pPr>
      <w:r>
        <w:lastRenderedPageBreak/>
        <w:t>Wg przekroju konstrukcyjnego mamy zastosowane pale 16,0m (rzędna korony 100,9 – rzędna dna 84,9)</w:t>
      </w:r>
    </w:p>
    <w:p w:rsidR="00AD376B" w:rsidRDefault="00AD376B" w:rsidP="009C5318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AD376B">
        <w:rPr>
          <w:rFonts w:cs="Calibri"/>
          <w:noProof/>
          <w:u w:val="single"/>
        </w:rPr>
        <w:drawing>
          <wp:inline distT="0" distB="0" distL="0" distR="0">
            <wp:extent cx="1133640" cy="5400720"/>
            <wp:effectExtent l="0" t="0" r="9360" b="9480"/>
            <wp:docPr id="9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640" cy="5400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D376B" w:rsidRDefault="00AD376B" w:rsidP="00AD376B">
      <w:pPr>
        <w:pStyle w:val="Akapitzlist"/>
        <w:ind w:left="0"/>
      </w:pPr>
      <w:r>
        <w:t>Natomiast na przekroju podłużnym mają zastosowanie rury 18,0m</w:t>
      </w:r>
    </w:p>
    <w:p w:rsidR="00AD376B" w:rsidRDefault="00AD376B" w:rsidP="009C5318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AD376B">
        <w:rPr>
          <w:rFonts w:cs="Calibri"/>
          <w:noProof/>
          <w:u w:val="single"/>
        </w:rPr>
        <w:drawing>
          <wp:inline distT="0" distB="0" distL="0" distR="0">
            <wp:extent cx="1800360" cy="1209600"/>
            <wp:effectExtent l="0" t="0" r="9390" b="0"/>
            <wp:docPr id="10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360" cy="1209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D376B" w:rsidRDefault="00AD376B" w:rsidP="00242948">
      <w:pPr>
        <w:pStyle w:val="Akapitzlist"/>
        <w:ind w:left="0"/>
      </w:pPr>
      <w:r>
        <w:t>Brak spójności i jednoznaczności uniemożliwia nam prawidłową wycenę.</w:t>
      </w:r>
    </w:p>
    <w:p w:rsidR="00AD376B" w:rsidRDefault="00AD376B" w:rsidP="00242948">
      <w:pPr>
        <w:pStyle w:val="Akapitzlist"/>
        <w:ind w:left="0"/>
      </w:pPr>
    </w:p>
    <w:p w:rsidR="00242948" w:rsidRDefault="00AD376B" w:rsidP="00242948">
      <w:pPr>
        <w:pStyle w:val="Akapitzlist"/>
        <w:ind w:left="0"/>
      </w:pPr>
      <w:r>
        <w:t>Równocześnie prosilibyśmy o określenie materiału wypełniającego czy ma to być piasek czy beton.</w:t>
      </w:r>
    </w:p>
    <w:p w:rsidR="009C5318" w:rsidRPr="00242948" w:rsidRDefault="009C5318" w:rsidP="00242948">
      <w:pPr>
        <w:pStyle w:val="Akapitzlist"/>
        <w:spacing w:after="0"/>
        <w:ind w:left="0"/>
      </w:pPr>
      <w:r w:rsidRPr="00D737A5">
        <w:rPr>
          <w:rFonts w:cs="Calibri"/>
          <w:u w:val="single"/>
        </w:rPr>
        <w:lastRenderedPageBreak/>
        <w:t xml:space="preserve">Odpowiedź nr </w:t>
      </w:r>
      <w:r>
        <w:rPr>
          <w:rFonts w:cs="Calibri"/>
          <w:u w:val="single"/>
        </w:rPr>
        <w:t>16</w:t>
      </w:r>
    </w:p>
    <w:p w:rsidR="00242948" w:rsidRPr="00242948" w:rsidRDefault="00242948" w:rsidP="00242948">
      <w:pPr>
        <w:pStyle w:val="NormalnyWeb"/>
        <w:spacing w:before="0" w:before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42948">
        <w:rPr>
          <w:rFonts w:asciiTheme="minorHAnsi" w:hAnsiTheme="minorHAnsi" w:cstheme="minorHAnsi"/>
          <w:sz w:val="22"/>
          <w:szCs w:val="22"/>
          <w:shd w:val="clear" w:color="auto" w:fill="FFFFFF"/>
        </w:rPr>
        <w:t>Pale długości 16.0m, wypełnienie piaskiem (pal ma pracować jako sprężysty).</w:t>
      </w:r>
    </w:p>
    <w:p w:rsidR="009C5318" w:rsidRDefault="009C5318" w:rsidP="009C5318">
      <w:pPr>
        <w:spacing w:after="0"/>
        <w:jc w:val="both"/>
        <w:rPr>
          <w:rFonts w:cs="Calibri"/>
        </w:rPr>
      </w:pPr>
    </w:p>
    <w:p w:rsidR="00242948" w:rsidRDefault="00242948" w:rsidP="009C5318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</w:p>
    <w:p w:rsidR="009C5318" w:rsidRDefault="009C5318" w:rsidP="009C5318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t xml:space="preserve">Pytanie nr </w:t>
      </w:r>
      <w:r>
        <w:rPr>
          <w:rFonts w:cs="Calibri"/>
          <w:b/>
          <w:color w:val="000000"/>
          <w:u w:val="single"/>
        </w:rPr>
        <w:t>17</w:t>
      </w:r>
    </w:p>
    <w:p w:rsidR="00053962" w:rsidRDefault="00053962" w:rsidP="006F79FC">
      <w:pPr>
        <w:pStyle w:val="NormalnyWeb"/>
        <w:suppressAutoHyphens/>
        <w:spacing w:before="0" w:beforeAutospacing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Prosimy o doprecyzowanie z jakiego materiału maja być wykonane ściany zewnętrzne budynku sanitarnego. W załączonej dokumentacji występują nieścisłości :</w:t>
      </w:r>
    </w:p>
    <w:p w:rsidR="00053962" w:rsidRDefault="00053962" w:rsidP="00053962">
      <w:pPr>
        <w:pStyle w:val="NormalnyWeb"/>
        <w:numPr>
          <w:ilvl w:val="0"/>
          <w:numId w:val="8"/>
        </w:numPr>
        <w:suppressAutoHyphens/>
        <w:spacing w:before="0" w:beforeAutospacing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w opisie technicznym OPIS PW LUBIĄŻ – LĄD jak i w przedmiarze robót - ściany mają być wykonane z bloczków silikatowych gr. 24 cm</w:t>
      </w:r>
    </w:p>
    <w:p w:rsidR="00053962" w:rsidRDefault="00053962" w:rsidP="00053962">
      <w:pPr>
        <w:pStyle w:val="NormalnyWeb"/>
        <w:numPr>
          <w:ilvl w:val="0"/>
          <w:numId w:val="8"/>
        </w:numPr>
        <w:suppressAutoHyphens/>
        <w:spacing w:before="0" w:beforeAutospacing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opisie 2 - OPIS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ARCH-BUD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- egz. nr 1 - Ściany murowane z bloczków z betonu komórkowego na zaprawie systemowej</w:t>
      </w:r>
    </w:p>
    <w:p w:rsidR="00053962" w:rsidRPr="00053962" w:rsidRDefault="00053962" w:rsidP="00053962">
      <w:pPr>
        <w:pStyle w:val="NormalnyWeb"/>
        <w:numPr>
          <w:ilvl w:val="0"/>
          <w:numId w:val="8"/>
        </w:numPr>
        <w:suppressAutoHyphens/>
        <w:spacing w:before="0" w:beforeAutospacing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 rysunku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PW-Rys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nr A5 , na przekroju „b” – ściana z bloczków YTONG gr. 24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cm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053962" w:rsidRDefault="00053962" w:rsidP="00053962">
      <w:pPr>
        <w:pStyle w:val="NormalnyWeb"/>
        <w:spacing w:beforeAutospacing="0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Każdy z podanych materiałów jest w innej grupie cenowej co znacząco może wpływać na przygotowywaną wycenę </w:t>
      </w:r>
    </w:p>
    <w:p w:rsidR="009C5318" w:rsidRPr="00D737A5" w:rsidRDefault="009C5318" w:rsidP="009C5318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D737A5">
        <w:rPr>
          <w:rFonts w:cs="Calibri"/>
          <w:u w:val="single"/>
        </w:rPr>
        <w:t xml:space="preserve">Odpowiedź nr </w:t>
      </w:r>
      <w:r>
        <w:rPr>
          <w:rFonts w:cs="Calibri"/>
          <w:u w:val="single"/>
        </w:rPr>
        <w:t>17</w:t>
      </w:r>
    </w:p>
    <w:p w:rsidR="001C044B" w:rsidRDefault="00053962" w:rsidP="001D66EA">
      <w:pPr>
        <w:spacing w:after="0"/>
        <w:jc w:val="both"/>
        <w:rPr>
          <w:rFonts w:cstheme="minorHAnsi"/>
          <w:shd w:val="clear" w:color="auto" w:fill="FFFFFF"/>
        </w:rPr>
      </w:pPr>
      <w:r w:rsidRPr="00053962">
        <w:rPr>
          <w:rFonts w:cstheme="minorHAnsi"/>
          <w:shd w:val="clear" w:color="auto" w:fill="FFFFFF"/>
        </w:rPr>
        <w:t>Zamawiający informuje, iż ściany zewnętrzne budynku sanitarnego należy wykonać z bloczków silikatowych gr. 24cm</w:t>
      </w:r>
      <w:r>
        <w:rPr>
          <w:rFonts w:cstheme="minorHAnsi"/>
          <w:shd w:val="clear" w:color="auto" w:fill="FFFFFF"/>
        </w:rPr>
        <w:t>.</w:t>
      </w:r>
    </w:p>
    <w:p w:rsidR="00053962" w:rsidRPr="00053962" w:rsidRDefault="00053962" w:rsidP="001D66EA">
      <w:pPr>
        <w:spacing w:after="0"/>
        <w:jc w:val="both"/>
        <w:rPr>
          <w:rFonts w:cs="Calibri"/>
        </w:rPr>
      </w:pPr>
    </w:p>
    <w:p w:rsidR="00B62B81" w:rsidRDefault="00242948" w:rsidP="00B62B81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D737A5">
        <w:rPr>
          <w:rFonts w:cs="Calibri"/>
          <w:b/>
          <w:color w:val="000000"/>
          <w:u w:val="single"/>
        </w:rPr>
        <w:t xml:space="preserve">Pytanie nr </w:t>
      </w:r>
      <w:r>
        <w:rPr>
          <w:rFonts w:cs="Calibri"/>
          <w:b/>
          <w:color w:val="000000"/>
          <w:u w:val="single"/>
        </w:rPr>
        <w:t>18</w:t>
      </w:r>
    </w:p>
    <w:p w:rsidR="00B62B81" w:rsidRPr="00B62B81" w:rsidRDefault="00B62B81" w:rsidP="00B62B81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>
        <w:rPr>
          <w:rFonts w:cstheme="minorHAnsi"/>
          <w:shd w:val="clear" w:color="auto" w:fill="FFFFFF"/>
        </w:rPr>
        <w:t>Prosimy o doprecyzowanie z jakiego materiału maja być wykon</w:t>
      </w:r>
      <w:r w:rsidR="006078EF">
        <w:rPr>
          <w:rFonts w:cstheme="minorHAnsi"/>
          <w:shd w:val="clear" w:color="auto" w:fill="FFFFFF"/>
        </w:rPr>
        <w:t>ane ściany w budynku sanitarnym</w:t>
      </w:r>
      <w:r>
        <w:rPr>
          <w:rFonts w:cstheme="minorHAnsi"/>
          <w:shd w:val="clear" w:color="auto" w:fill="FFFFFF"/>
        </w:rPr>
        <w:t>, ponieważ w załączonej dokumentacji występują nieścisłości:</w:t>
      </w:r>
    </w:p>
    <w:p w:rsidR="00B62B81" w:rsidRDefault="00B62B81" w:rsidP="006078EF">
      <w:pPr>
        <w:pStyle w:val="NormalnyWeb"/>
        <w:numPr>
          <w:ilvl w:val="1"/>
          <w:numId w:val="9"/>
        </w:numPr>
        <w:suppressAutoHyphens/>
        <w:spacing w:before="0" w:beforeAutospacing="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zewnętrzne:</w:t>
      </w:r>
    </w:p>
    <w:p w:rsidR="00B62B81" w:rsidRDefault="00B62B81" w:rsidP="006078EF">
      <w:pPr>
        <w:pStyle w:val="NormalnyWeb"/>
        <w:numPr>
          <w:ilvl w:val="0"/>
          <w:numId w:val="10"/>
        </w:numPr>
        <w:suppressAutoHyphens/>
        <w:spacing w:before="0" w:beforeAutospacing="0" w:line="240" w:lineRule="auto"/>
        <w:ind w:left="567" w:hanging="567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w opisie technicznym OPIS PW LUBIĄŻ – LĄD jak i w przedmiarze robót - ściany mają być wykonane z bloczków silikatowych gr. 24 cm</w:t>
      </w:r>
    </w:p>
    <w:p w:rsidR="00B62B81" w:rsidRDefault="00B62B81" w:rsidP="006078EF">
      <w:pPr>
        <w:pStyle w:val="NormalnyWeb"/>
        <w:numPr>
          <w:ilvl w:val="0"/>
          <w:numId w:val="10"/>
        </w:numPr>
        <w:suppressAutoHyphens/>
        <w:spacing w:before="0" w:beforeAutospacing="0" w:line="240" w:lineRule="auto"/>
        <w:ind w:left="567" w:hanging="567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opisie 2 - OPIS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ARCH-BUD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- egz. nr 1 - Ściany murowane z bloczków z betonu komórkowego na zaprawie systemowej</w:t>
      </w:r>
    </w:p>
    <w:p w:rsidR="00B62B81" w:rsidRDefault="00B62B81" w:rsidP="006078EF">
      <w:pPr>
        <w:pStyle w:val="NormalnyWeb"/>
        <w:numPr>
          <w:ilvl w:val="0"/>
          <w:numId w:val="10"/>
        </w:numPr>
        <w:suppressAutoHyphens/>
        <w:spacing w:before="0" w:beforeAutospacing="0" w:line="240" w:lineRule="auto"/>
        <w:ind w:left="567" w:hanging="567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 rysunku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PW-Rys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nr A5 , na przekroju „b” – ściana z bloczków YTONG gr. 24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cm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B62B81" w:rsidRDefault="00B62B81" w:rsidP="006078EF">
      <w:pPr>
        <w:pStyle w:val="NormalnyWeb"/>
        <w:numPr>
          <w:ilvl w:val="1"/>
          <w:numId w:val="9"/>
        </w:numPr>
        <w:suppressAutoHyphens/>
        <w:spacing w:before="0" w:beforeAutospacing="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Wewnętrzne </w:t>
      </w:r>
    </w:p>
    <w:p w:rsidR="00B62B81" w:rsidRDefault="00B62B81" w:rsidP="006078EF">
      <w:pPr>
        <w:pStyle w:val="NormalnyWeb"/>
        <w:numPr>
          <w:ilvl w:val="0"/>
          <w:numId w:val="11"/>
        </w:numPr>
        <w:suppressAutoHyphens/>
        <w:spacing w:before="0" w:beforeAutospacing="0" w:line="240" w:lineRule="auto"/>
        <w:ind w:left="567" w:hanging="567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w opisie technicznym OPIS PW LUBIĄŻ – LĄD - ściany mają być wykonane z bloczków silikatowych gr. 8 cm</w:t>
      </w:r>
    </w:p>
    <w:p w:rsidR="00B62B81" w:rsidRDefault="00B62B81" w:rsidP="006078EF">
      <w:pPr>
        <w:pStyle w:val="NormalnyWeb"/>
        <w:numPr>
          <w:ilvl w:val="0"/>
          <w:numId w:val="11"/>
        </w:numPr>
        <w:suppressAutoHyphens/>
        <w:spacing w:before="0" w:beforeAutospacing="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opisie 2 - OPIS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ARCH-BUD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- egz. nr 1, jak i w przedmiarze robót - Ściany murowane z bloczków silikatowych gr. 12 cm</w:t>
      </w:r>
    </w:p>
    <w:p w:rsidR="00B62B81" w:rsidRDefault="00B62B81" w:rsidP="006078EF">
      <w:pPr>
        <w:pStyle w:val="NormalnyWeb"/>
        <w:numPr>
          <w:ilvl w:val="0"/>
          <w:numId w:val="11"/>
        </w:numPr>
        <w:suppressAutoHyphens/>
        <w:spacing w:before="0" w:beforeAutospacing="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 rysunku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PW-Rys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nr A5 , na przekroju „b” – ściana z bloczków YTONG gr. 24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cm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2A2D39" w:rsidRPr="00301CD1" w:rsidRDefault="00B62B81" w:rsidP="00301CD1">
      <w:pPr>
        <w:pStyle w:val="NormalnyWeb"/>
        <w:suppressAutoHyphens/>
        <w:spacing w:before="0" w:beforeAutospacing="0" w:line="240" w:lineRule="auto"/>
        <w:rPr>
          <w:rFonts w:asciiTheme="minorHAnsi" w:hAnsiTheme="minorHAnsi" w:cstheme="minorHAnsi"/>
          <w:sz w:val="22"/>
          <w:szCs w:val="22"/>
        </w:rPr>
      </w:pPr>
      <w:r w:rsidRPr="00B62B81">
        <w:rPr>
          <w:rFonts w:asciiTheme="minorHAnsi" w:hAnsiTheme="minorHAnsi" w:cstheme="minorHAnsi"/>
          <w:sz w:val="22"/>
          <w:szCs w:val="22"/>
          <w:shd w:val="clear" w:color="auto" w:fill="FFFFFF"/>
        </w:rPr>
        <w:t>Każdy z podanych materiałów jest w innej grupie cenowej co znacząco może wpływać na przygotowywaną wycenę.</w:t>
      </w:r>
    </w:p>
    <w:p w:rsidR="00242948" w:rsidRDefault="00242948" w:rsidP="00242948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 w:rsidRPr="00D737A5">
        <w:rPr>
          <w:rFonts w:cs="Calibri"/>
          <w:u w:val="single"/>
        </w:rPr>
        <w:t xml:space="preserve">Odpowiedź nr </w:t>
      </w:r>
      <w:r>
        <w:rPr>
          <w:rFonts w:cs="Calibri"/>
          <w:u w:val="single"/>
        </w:rPr>
        <w:t>18</w:t>
      </w:r>
    </w:p>
    <w:p w:rsidR="00187A78" w:rsidRPr="00187A78" w:rsidRDefault="00187A78" w:rsidP="002429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187A78">
        <w:rPr>
          <w:rFonts w:cs="Calibri"/>
        </w:rPr>
        <w:t xml:space="preserve">2.1 </w:t>
      </w:r>
      <w:r>
        <w:rPr>
          <w:rFonts w:cs="Calibri"/>
        </w:rPr>
        <w:t xml:space="preserve">Zamawiający informuje, iż </w:t>
      </w:r>
      <w:r w:rsidRPr="00187A78">
        <w:rPr>
          <w:rFonts w:cstheme="minorHAnsi"/>
          <w:shd w:val="clear" w:color="auto" w:fill="FFFFFF"/>
        </w:rPr>
        <w:t>ściany konstrukcyjne należy wykonać z bloczków silikatowych gr. 24cm.</w:t>
      </w:r>
    </w:p>
    <w:p w:rsidR="001C044B" w:rsidRPr="006F79FC" w:rsidRDefault="00187A78" w:rsidP="001D66EA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2.2. Zamawiający informuje, iż </w:t>
      </w:r>
      <w:r w:rsidR="00301CD1" w:rsidRPr="00301CD1">
        <w:rPr>
          <w:rFonts w:cstheme="minorHAnsi"/>
          <w:shd w:val="clear" w:color="auto" w:fill="FFFFFF"/>
        </w:rPr>
        <w:t>ściany wewnętrzne należy wykonać z bloczków silikatowych gr. 8cm, dopuszcza się zastosowanie bloczków gr. 12cm po wcześniejszej konsultacji z projektantem w celu zapewnienia minimalnych wymiarów pomieszczeń sanitarnych zgodnych z WT, ponadto dopuszcza się zastosowanie ścianki pomiędzy miskami ustępowymi wykonanej z HPL pod warunkiem, że ściana z drzwiami oraz ściana zewnętrzna wykonane zostaną na pełną wysokość pomieszczenia.</w:t>
      </w:r>
    </w:p>
    <w:p w:rsidR="006F79FC" w:rsidRDefault="006F79FC" w:rsidP="00242948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</w:p>
    <w:p w:rsidR="001C044B" w:rsidRDefault="001C044B" w:rsidP="001D66EA">
      <w:pPr>
        <w:spacing w:after="0"/>
        <w:jc w:val="both"/>
        <w:rPr>
          <w:rFonts w:cs="Calibri"/>
        </w:rPr>
      </w:pPr>
    </w:p>
    <w:p w:rsidR="007A4E7E" w:rsidRPr="007E0410" w:rsidRDefault="007A4E7E" w:rsidP="007A4E7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lastRenderedPageBreak/>
        <w:t>2</w:t>
      </w:r>
      <w:r>
        <w:rPr>
          <w:rFonts w:cs="Calibri"/>
          <w:color w:val="000000"/>
        </w:rPr>
        <w:t xml:space="preserve">. </w:t>
      </w:r>
      <w:r w:rsidRPr="00291A01">
        <w:rPr>
          <w:rFonts w:cs="Calibri"/>
          <w:color w:val="000000"/>
        </w:rPr>
        <w:t xml:space="preserve">Zamawiający </w:t>
      </w:r>
      <w:r>
        <w:rPr>
          <w:rFonts w:cs="Calibri"/>
          <w:color w:val="000000"/>
        </w:rPr>
        <w:t xml:space="preserve">informuje o zmianie w Specyfikacji Warunków Zamówienia. Zamawiający </w:t>
      </w:r>
      <w:r w:rsidRPr="00291A01">
        <w:rPr>
          <w:rFonts w:cs="Calibri"/>
          <w:color w:val="000000"/>
        </w:rPr>
        <w:t xml:space="preserve">zmienia termin składania i otwarcia ofert na </w:t>
      </w:r>
      <w:r w:rsidRPr="00776953">
        <w:rPr>
          <w:rFonts w:cs="Calibri"/>
          <w:color w:val="000000"/>
        </w:rPr>
        <w:t>dzień</w:t>
      </w:r>
      <w:r>
        <w:rPr>
          <w:rFonts w:cs="Calibri"/>
          <w:color w:val="000000"/>
        </w:rPr>
        <w:t xml:space="preserve"> </w:t>
      </w:r>
      <w:r w:rsidR="00DF0C53" w:rsidRPr="008E1672">
        <w:rPr>
          <w:rFonts w:cs="Calibri"/>
          <w:b/>
          <w:bCs/>
          <w:color w:val="000000"/>
        </w:rPr>
        <w:t>27.10.</w:t>
      </w:r>
      <w:r w:rsidRPr="008E1672">
        <w:rPr>
          <w:rFonts w:cs="Calibri"/>
          <w:b/>
          <w:bCs/>
          <w:color w:val="000000"/>
        </w:rPr>
        <w:t>2022</w:t>
      </w:r>
      <w:r w:rsidRPr="002D18C6">
        <w:rPr>
          <w:rFonts w:cs="Calibri"/>
          <w:b/>
          <w:bCs/>
          <w:color w:val="000000"/>
        </w:rPr>
        <w:t xml:space="preserve"> r.</w:t>
      </w:r>
      <w:r w:rsidRPr="00291A01">
        <w:rPr>
          <w:rFonts w:cs="Calibri"/>
          <w:bCs/>
          <w:color w:val="000000"/>
        </w:rPr>
        <w:t xml:space="preserve"> </w:t>
      </w:r>
      <w:r w:rsidRPr="00291A01">
        <w:rPr>
          <w:rFonts w:cs="Calibri"/>
          <w:color w:val="000000"/>
        </w:rPr>
        <w:t xml:space="preserve">oraz na podstawie art. 286 </w:t>
      </w:r>
      <w:r>
        <w:rPr>
          <w:rFonts w:cs="Calibri"/>
          <w:color w:val="000000"/>
        </w:rPr>
        <w:t xml:space="preserve">ust. 1 </w:t>
      </w:r>
      <w:r w:rsidRPr="00291A01">
        <w:rPr>
          <w:rFonts w:cs="Calibri"/>
          <w:color w:val="000000"/>
        </w:rPr>
        <w:t xml:space="preserve">ustawy Prawo zamówień publicznych (zwanej dalej </w:t>
      </w:r>
      <w:proofErr w:type="spellStart"/>
      <w:r w:rsidRPr="00291A01">
        <w:rPr>
          <w:rFonts w:cs="Calibri"/>
          <w:color w:val="000000"/>
        </w:rPr>
        <w:t>Pzp</w:t>
      </w:r>
      <w:proofErr w:type="spellEnd"/>
      <w:r w:rsidRPr="00291A01">
        <w:rPr>
          <w:rFonts w:cs="Calibri"/>
          <w:color w:val="000000"/>
        </w:rPr>
        <w:t xml:space="preserve">), </w:t>
      </w:r>
      <w:r w:rsidRPr="00291A01">
        <w:rPr>
          <w:rFonts w:cs="Calibri"/>
          <w:bCs/>
          <w:color w:val="000000"/>
        </w:rPr>
        <w:t xml:space="preserve">modyfikuje treść Specyfikacji Warunków Zamówienia (zwanej dalej SWZ) </w:t>
      </w:r>
      <w:r w:rsidRPr="00291A01">
        <w:rPr>
          <w:rFonts w:cs="Calibri"/>
          <w:color w:val="000000"/>
        </w:rPr>
        <w:t xml:space="preserve">w następujący sposób: </w:t>
      </w:r>
    </w:p>
    <w:p w:rsidR="007A4E7E" w:rsidRDefault="007A4E7E" w:rsidP="007A4E7E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u w:val="single"/>
        </w:rPr>
      </w:pPr>
    </w:p>
    <w:p w:rsidR="007A4E7E" w:rsidRPr="00F21D46" w:rsidRDefault="007A4E7E" w:rsidP="007A4E7E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12"/>
          <w:u w:val="single"/>
        </w:rPr>
      </w:pPr>
    </w:p>
    <w:p w:rsidR="007A4E7E" w:rsidRDefault="007A4E7E" w:rsidP="007A4E7E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>2</w:t>
      </w:r>
      <w:r w:rsidRPr="00E247C6">
        <w:rPr>
          <w:rFonts w:cs="Calibri"/>
          <w:b/>
          <w:color w:val="000000"/>
          <w:u w:val="single"/>
        </w:rPr>
        <w:t>.</w:t>
      </w:r>
      <w:r>
        <w:rPr>
          <w:rFonts w:cs="Calibri"/>
          <w:b/>
          <w:color w:val="000000"/>
          <w:u w:val="single"/>
        </w:rPr>
        <w:t>1</w:t>
      </w:r>
      <w:r>
        <w:rPr>
          <w:rFonts w:cs="Calibri"/>
          <w:color w:val="000000"/>
          <w:u w:val="single"/>
        </w:rPr>
        <w:t xml:space="preserve">  </w:t>
      </w:r>
      <w:r w:rsidRPr="00291A01">
        <w:rPr>
          <w:rFonts w:cs="Calibri"/>
          <w:color w:val="000000"/>
          <w:u w:val="single"/>
        </w:rPr>
        <w:t xml:space="preserve">treść Rozdziału XII </w:t>
      </w:r>
      <w:r w:rsidRPr="00291A01">
        <w:rPr>
          <w:rFonts w:cs="Calibri"/>
          <w:i/>
          <w:iCs/>
          <w:color w:val="000000"/>
          <w:u w:val="single"/>
        </w:rPr>
        <w:t>SWZ</w:t>
      </w:r>
      <w:r>
        <w:rPr>
          <w:rFonts w:cs="Calibri"/>
          <w:i/>
          <w:iCs/>
          <w:color w:val="000000"/>
          <w:u w:val="single"/>
        </w:rPr>
        <w:t xml:space="preserve"> </w:t>
      </w:r>
      <w:r w:rsidRPr="00291A01">
        <w:rPr>
          <w:rFonts w:cs="Calibri"/>
          <w:i/>
          <w:iCs/>
          <w:color w:val="000000"/>
          <w:u w:val="single"/>
        </w:rPr>
        <w:t xml:space="preserve">- </w:t>
      </w:r>
      <w:r w:rsidRPr="00291A01">
        <w:rPr>
          <w:rFonts w:cs="Calibri"/>
          <w:u w:val="single"/>
        </w:rPr>
        <w:t>Miejsce i termin składania i otwarcia ofert</w:t>
      </w:r>
      <w:r w:rsidRPr="00291A01">
        <w:rPr>
          <w:rFonts w:cs="Calibri"/>
          <w:color w:val="000000"/>
          <w:u w:val="single"/>
        </w:rPr>
        <w:t xml:space="preserve"> pkt.1, </w:t>
      </w:r>
      <w:r>
        <w:rPr>
          <w:rFonts w:cs="Calibri"/>
          <w:color w:val="000000"/>
          <w:u w:val="single"/>
        </w:rPr>
        <w:t>brzmi</w:t>
      </w:r>
      <w:r w:rsidRPr="00291A01">
        <w:rPr>
          <w:rFonts w:cs="Calibri"/>
          <w:color w:val="000000"/>
          <w:u w:val="single"/>
        </w:rPr>
        <w:t xml:space="preserve">: </w:t>
      </w:r>
    </w:p>
    <w:p w:rsidR="007A4E7E" w:rsidRDefault="007A4E7E" w:rsidP="007A4E7E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u w:val="single"/>
        </w:rPr>
      </w:pPr>
    </w:p>
    <w:p w:rsidR="007A4E7E" w:rsidRPr="00706FF2" w:rsidRDefault="007A4E7E" w:rsidP="007A4E7E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u w:val="single"/>
        </w:rPr>
      </w:pPr>
      <w:r w:rsidRPr="00706FF2">
        <w:rPr>
          <w:rFonts w:cs="Calibri"/>
          <w:color w:val="000000"/>
        </w:rPr>
        <w:t>1.</w:t>
      </w:r>
      <w:r>
        <w:rPr>
          <w:rFonts w:cs="Calibri"/>
          <w:color w:val="000000"/>
        </w:rPr>
        <w:t xml:space="preserve"> </w:t>
      </w:r>
      <w:r w:rsidRPr="00291A01">
        <w:rPr>
          <w:rFonts w:cs="Calibri"/>
          <w:color w:val="000000"/>
        </w:rPr>
        <w:t xml:space="preserve">Ofertę wraz z wymaganymi dokumentami należy umieścić na </w:t>
      </w:r>
      <w:hyperlink r:id="rId15" w:history="1">
        <w:r w:rsidRPr="00291A01">
          <w:rPr>
            <w:rStyle w:val="Hipercze"/>
            <w:rFonts w:cs="Calibri"/>
            <w:color w:val="1155CC"/>
          </w:rPr>
          <w:t>platformazakupowa.pl</w:t>
        </w:r>
      </w:hyperlink>
      <w:r w:rsidRPr="00291A01">
        <w:rPr>
          <w:rFonts w:cs="Calibri"/>
          <w:color w:val="000000"/>
        </w:rPr>
        <w:t xml:space="preserve"> pod adresem: </w:t>
      </w:r>
      <w:r w:rsidRPr="00291A01">
        <w:rPr>
          <w:rFonts w:cs="Calibri"/>
        </w:rPr>
        <w:t> </w:t>
      </w:r>
      <w:hyperlink r:id="rId16" w:history="1">
        <w:r w:rsidRPr="00291A01">
          <w:rPr>
            <w:rStyle w:val="Hipercze"/>
            <w:rFonts w:cs="Calibri"/>
          </w:rPr>
          <w:t>https://platformazakupowa.pl/pn/wolow</w:t>
        </w:r>
      </w:hyperlink>
      <w:r w:rsidRPr="00291A01">
        <w:rPr>
          <w:rFonts w:cs="Calibri"/>
        </w:rPr>
        <w:t xml:space="preserve"> </w:t>
      </w:r>
      <w:r w:rsidRPr="00291A01">
        <w:rPr>
          <w:rFonts w:cs="Calibri"/>
          <w:color w:val="000000"/>
        </w:rPr>
        <w:t>w myśl Ustawy PZP na stronie internetowej prowadzonego postępowania.</w:t>
      </w:r>
    </w:p>
    <w:p w:rsidR="007A4E7E" w:rsidRPr="00B61130" w:rsidRDefault="007A4E7E" w:rsidP="007A4E7E">
      <w:pPr>
        <w:pStyle w:val="NormalnyWeb"/>
        <w:spacing w:before="0" w:beforeAutospacing="0" w:line="276" w:lineRule="auto"/>
        <w:ind w:left="426"/>
        <w:jc w:val="both"/>
        <w:textAlignment w:val="baseline"/>
        <w:rPr>
          <w:rFonts w:ascii="Calibri" w:hAnsi="Calibri" w:cs="Calibri"/>
          <w:color w:val="000000"/>
          <w:sz w:val="6"/>
          <w:szCs w:val="22"/>
        </w:rPr>
      </w:pPr>
    </w:p>
    <w:p w:rsidR="007A4E7E" w:rsidRPr="007B2A4C" w:rsidRDefault="007A4E7E" w:rsidP="007A4E7E">
      <w:pPr>
        <w:pStyle w:val="NormalnyWeb"/>
        <w:spacing w:before="0" w:beforeAutospacing="0" w:line="276" w:lineRule="auto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B1FC5">
        <w:rPr>
          <w:rFonts w:ascii="Calibri" w:hAnsi="Calibri" w:cs="Calibri"/>
          <w:sz w:val="22"/>
          <w:szCs w:val="22"/>
        </w:rPr>
        <w:t xml:space="preserve">Oferty należy składać do dnia </w:t>
      </w:r>
      <w:r w:rsidRPr="007B2A4C">
        <w:rPr>
          <w:rFonts w:ascii="Calibri" w:hAnsi="Calibri" w:cs="Calibri"/>
          <w:sz w:val="22"/>
          <w:szCs w:val="22"/>
        </w:rPr>
        <w:t>2</w:t>
      </w:r>
      <w:r w:rsidR="0062635A" w:rsidRPr="007B2A4C">
        <w:rPr>
          <w:rFonts w:ascii="Calibri" w:hAnsi="Calibri" w:cs="Calibri"/>
          <w:sz w:val="22"/>
          <w:szCs w:val="22"/>
        </w:rPr>
        <w:t>0</w:t>
      </w:r>
      <w:r w:rsidRPr="007B2A4C">
        <w:rPr>
          <w:rFonts w:ascii="Calibri" w:hAnsi="Calibri" w:cs="Calibri"/>
          <w:sz w:val="22"/>
          <w:szCs w:val="22"/>
        </w:rPr>
        <w:t>.</w:t>
      </w:r>
      <w:r w:rsidR="0062635A" w:rsidRPr="007B2A4C">
        <w:rPr>
          <w:rFonts w:ascii="Calibri" w:hAnsi="Calibri" w:cs="Calibri"/>
          <w:sz w:val="22"/>
          <w:szCs w:val="22"/>
        </w:rPr>
        <w:t>10</w:t>
      </w:r>
      <w:r w:rsidRPr="007B2A4C">
        <w:rPr>
          <w:rFonts w:ascii="Calibri" w:hAnsi="Calibri" w:cs="Calibri"/>
          <w:sz w:val="22"/>
          <w:szCs w:val="22"/>
        </w:rPr>
        <w:t>.2022 r. do godz. 9.00</w:t>
      </w:r>
    </w:p>
    <w:p w:rsidR="007A4E7E" w:rsidRPr="00291A01" w:rsidRDefault="007A4E7E" w:rsidP="007A4E7E">
      <w:pPr>
        <w:pStyle w:val="NormalnyWeb"/>
        <w:spacing w:before="0" w:beforeAutospacing="0" w:line="276" w:lineRule="auto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B2A4C">
        <w:rPr>
          <w:rFonts w:ascii="Calibri" w:hAnsi="Calibri" w:cs="Calibri"/>
          <w:sz w:val="22"/>
          <w:szCs w:val="22"/>
        </w:rPr>
        <w:t xml:space="preserve">Oferty zostaną otwarte dnia:  </w:t>
      </w:r>
      <w:r w:rsidR="0062635A" w:rsidRPr="007B2A4C">
        <w:rPr>
          <w:rFonts w:ascii="Calibri" w:hAnsi="Calibri" w:cs="Calibri"/>
          <w:sz w:val="22"/>
          <w:szCs w:val="22"/>
        </w:rPr>
        <w:t>20</w:t>
      </w:r>
      <w:r w:rsidRPr="007B2A4C">
        <w:rPr>
          <w:rFonts w:ascii="Calibri" w:hAnsi="Calibri" w:cs="Calibri"/>
          <w:sz w:val="22"/>
          <w:szCs w:val="22"/>
        </w:rPr>
        <w:t>.</w:t>
      </w:r>
      <w:r w:rsidR="0062635A" w:rsidRPr="007B2A4C">
        <w:rPr>
          <w:rFonts w:ascii="Calibri" w:hAnsi="Calibri" w:cs="Calibri"/>
          <w:sz w:val="22"/>
          <w:szCs w:val="22"/>
        </w:rPr>
        <w:t>10</w:t>
      </w:r>
      <w:r w:rsidRPr="007B2A4C">
        <w:rPr>
          <w:rFonts w:ascii="Calibri" w:hAnsi="Calibri" w:cs="Calibri"/>
          <w:sz w:val="22"/>
          <w:szCs w:val="22"/>
        </w:rPr>
        <w:t>.2022 r.   o godz.  9.10</w:t>
      </w:r>
    </w:p>
    <w:p w:rsidR="007A4E7E" w:rsidRDefault="007A4E7E" w:rsidP="007A4E7E">
      <w:pPr>
        <w:pStyle w:val="NormalnyWeb"/>
        <w:spacing w:before="0" w:beforeAutospacing="0" w:line="276" w:lineRule="auto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7A4E7E" w:rsidRDefault="007A4E7E" w:rsidP="007A4E7E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u w:val="single"/>
        </w:rPr>
      </w:pPr>
      <w:r w:rsidRPr="00291A01">
        <w:rPr>
          <w:rFonts w:cs="Calibri"/>
          <w:color w:val="000000"/>
          <w:u w:val="single"/>
        </w:rPr>
        <w:t xml:space="preserve">treść Rozdziału XII </w:t>
      </w:r>
      <w:r w:rsidRPr="00291A01">
        <w:rPr>
          <w:rFonts w:cs="Calibri"/>
          <w:i/>
          <w:iCs/>
          <w:color w:val="000000"/>
          <w:u w:val="single"/>
        </w:rPr>
        <w:t xml:space="preserve">SWZ- </w:t>
      </w:r>
      <w:r w:rsidRPr="00291A01">
        <w:rPr>
          <w:rFonts w:cs="Calibri"/>
          <w:u w:val="single"/>
        </w:rPr>
        <w:t>Miejsce i termin składania i otwarcia ofert</w:t>
      </w:r>
      <w:r w:rsidRPr="00291A01">
        <w:rPr>
          <w:rFonts w:cs="Calibri"/>
          <w:color w:val="000000"/>
          <w:u w:val="single"/>
        </w:rPr>
        <w:t xml:space="preserve"> pkt.1, otrzymuje brzmienie: </w:t>
      </w:r>
    </w:p>
    <w:p w:rsidR="007A4E7E" w:rsidRDefault="007A4E7E" w:rsidP="007A4E7E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u w:val="single"/>
        </w:rPr>
      </w:pPr>
    </w:p>
    <w:p w:rsidR="007A4E7E" w:rsidRPr="00706FF2" w:rsidRDefault="007A4E7E" w:rsidP="007A4E7E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u w:val="single"/>
        </w:rPr>
      </w:pPr>
      <w:r>
        <w:rPr>
          <w:rFonts w:cs="Calibri"/>
          <w:color w:val="000000"/>
        </w:rPr>
        <w:t>1.</w:t>
      </w:r>
      <w:r w:rsidRPr="00291A01">
        <w:rPr>
          <w:rFonts w:cs="Calibri"/>
          <w:color w:val="000000"/>
        </w:rPr>
        <w:t xml:space="preserve">Ofertę wraz z wymaganymi dokumentami należy umieścić na </w:t>
      </w:r>
      <w:hyperlink r:id="rId17" w:history="1">
        <w:r w:rsidRPr="00291A01">
          <w:rPr>
            <w:rStyle w:val="Hipercze"/>
            <w:rFonts w:cs="Calibri"/>
            <w:color w:val="1155CC"/>
          </w:rPr>
          <w:t>platformazakupowa.pl</w:t>
        </w:r>
      </w:hyperlink>
      <w:r w:rsidRPr="00291A01">
        <w:rPr>
          <w:rFonts w:cs="Calibri"/>
          <w:color w:val="000000"/>
        </w:rPr>
        <w:t xml:space="preserve"> pod adresem: </w:t>
      </w:r>
      <w:r w:rsidRPr="00291A01">
        <w:rPr>
          <w:rFonts w:cs="Calibri"/>
        </w:rPr>
        <w:t> </w:t>
      </w:r>
      <w:hyperlink r:id="rId18" w:history="1">
        <w:r w:rsidRPr="00291A01">
          <w:rPr>
            <w:rStyle w:val="Hipercze"/>
            <w:rFonts w:cs="Calibri"/>
          </w:rPr>
          <w:t>https://platformazakupowa.pl/pn/wolow</w:t>
        </w:r>
      </w:hyperlink>
      <w:r w:rsidRPr="00291A01">
        <w:rPr>
          <w:rFonts w:cs="Calibri"/>
        </w:rPr>
        <w:t xml:space="preserve"> </w:t>
      </w:r>
      <w:r>
        <w:rPr>
          <w:rFonts w:cs="Calibri"/>
          <w:color w:val="000000"/>
        </w:rPr>
        <w:t>w myśl u</w:t>
      </w:r>
      <w:r w:rsidRPr="00291A01">
        <w:rPr>
          <w:rFonts w:cs="Calibri"/>
          <w:color w:val="000000"/>
        </w:rPr>
        <w:t>stawy PZP na stronie internetowej prowadzonego postępowania.</w:t>
      </w:r>
    </w:p>
    <w:p w:rsidR="007A4E7E" w:rsidRPr="00B61130" w:rsidRDefault="007A4E7E" w:rsidP="007A4E7E">
      <w:pPr>
        <w:pStyle w:val="NormalnyWeb"/>
        <w:spacing w:before="0" w:beforeAutospacing="0" w:line="276" w:lineRule="auto"/>
        <w:ind w:left="426"/>
        <w:jc w:val="both"/>
        <w:textAlignment w:val="baseline"/>
        <w:rPr>
          <w:rFonts w:ascii="Calibri" w:hAnsi="Calibri" w:cs="Calibri"/>
          <w:color w:val="000000"/>
          <w:sz w:val="6"/>
          <w:szCs w:val="22"/>
        </w:rPr>
      </w:pPr>
    </w:p>
    <w:p w:rsidR="007A4E7E" w:rsidRPr="008E1672" w:rsidRDefault="007A4E7E" w:rsidP="007A4E7E">
      <w:pPr>
        <w:pStyle w:val="NormalnyWeb"/>
        <w:spacing w:before="0" w:beforeAutospacing="0" w:line="276" w:lineRule="auto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B1FC5">
        <w:rPr>
          <w:rFonts w:ascii="Calibri" w:hAnsi="Calibri" w:cs="Calibri"/>
          <w:sz w:val="22"/>
          <w:szCs w:val="22"/>
        </w:rPr>
        <w:t xml:space="preserve">Oferty należy składać do dnia </w:t>
      </w:r>
      <w:r w:rsidR="00DF0C53" w:rsidRPr="008E1672">
        <w:rPr>
          <w:rFonts w:ascii="Calibri" w:hAnsi="Calibri" w:cs="Calibri"/>
          <w:b/>
          <w:sz w:val="22"/>
          <w:szCs w:val="22"/>
        </w:rPr>
        <w:t>27.10.</w:t>
      </w:r>
      <w:r w:rsidRPr="008E1672">
        <w:rPr>
          <w:rFonts w:ascii="Calibri" w:hAnsi="Calibri" w:cs="Calibri"/>
          <w:b/>
          <w:sz w:val="22"/>
          <w:szCs w:val="22"/>
        </w:rPr>
        <w:t>2022</w:t>
      </w:r>
      <w:r w:rsidRPr="008E1672">
        <w:rPr>
          <w:rFonts w:ascii="Calibri" w:hAnsi="Calibri" w:cs="Calibri"/>
          <w:sz w:val="22"/>
          <w:szCs w:val="22"/>
        </w:rPr>
        <w:t xml:space="preserve"> r. do godz. 9.00</w:t>
      </w:r>
    </w:p>
    <w:p w:rsidR="007A4E7E" w:rsidRPr="008E1672" w:rsidRDefault="007A4E7E" w:rsidP="007A4E7E">
      <w:pPr>
        <w:pStyle w:val="NormalnyWeb"/>
        <w:spacing w:before="0" w:beforeAutospacing="0" w:line="276" w:lineRule="auto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E1672">
        <w:rPr>
          <w:rFonts w:ascii="Calibri" w:hAnsi="Calibri" w:cs="Calibri"/>
          <w:sz w:val="22"/>
          <w:szCs w:val="22"/>
        </w:rPr>
        <w:t>Oferty zostaną otwarte dnia:</w:t>
      </w:r>
      <w:r w:rsidRPr="008E1672">
        <w:rPr>
          <w:rFonts w:ascii="Calibri" w:hAnsi="Calibri" w:cs="Calibri"/>
          <w:b/>
          <w:sz w:val="22"/>
          <w:szCs w:val="22"/>
        </w:rPr>
        <w:t xml:space="preserve">  </w:t>
      </w:r>
      <w:r w:rsidR="00DF0C53" w:rsidRPr="008E1672">
        <w:rPr>
          <w:rFonts w:ascii="Calibri" w:hAnsi="Calibri" w:cs="Calibri"/>
          <w:b/>
          <w:sz w:val="22"/>
          <w:szCs w:val="22"/>
        </w:rPr>
        <w:t>27.10.</w:t>
      </w:r>
      <w:r w:rsidRPr="008E1672">
        <w:rPr>
          <w:rFonts w:ascii="Calibri" w:hAnsi="Calibri" w:cs="Calibri"/>
          <w:b/>
          <w:sz w:val="22"/>
          <w:szCs w:val="22"/>
        </w:rPr>
        <w:t>2022</w:t>
      </w:r>
      <w:r w:rsidRPr="008E1672">
        <w:rPr>
          <w:rFonts w:ascii="Calibri" w:hAnsi="Calibri" w:cs="Calibri"/>
          <w:sz w:val="22"/>
          <w:szCs w:val="22"/>
        </w:rPr>
        <w:t xml:space="preserve"> r.   o godz.  9.10</w:t>
      </w:r>
    </w:p>
    <w:p w:rsidR="007A4E7E" w:rsidRDefault="007A4E7E" w:rsidP="007A4E7E">
      <w:pPr>
        <w:pStyle w:val="NormalnyWeb"/>
        <w:spacing w:before="0" w:beforeAutospacing="0" w:line="276" w:lineRule="auto"/>
        <w:ind w:left="426"/>
        <w:jc w:val="both"/>
        <w:textAlignment w:val="baseline"/>
        <w:rPr>
          <w:rFonts w:ascii="Calibri" w:hAnsi="Calibri" w:cs="Calibri"/>
          <w:sz w:val="16"/>
          <w:szCs w:val="22"/>
        </w:rPr>
      </w:pPr>
    </w:p>
    <w:p w:rsidR="007A4E7E" w:rsidRDefault="007A4E7E" w:rsidP="007A4E7E">
      <w:pPr>
        <w:pStyle w:val="NormalnyWeb"/>
        <w:spacing w:before="0" w:beforeAutospacing="0" w:line="276" w:lineRule="auto"/>
        <w:ind w:left="426"/>
        <w:jc w:val="both"/>
        <w:textAlignment w:val="baseline"/>
        <w:rPr>
          <w:rFonts w:ascii="Calibri" w:hAnsi="Calibri" w:cs="Calibri"/>
          <w:sz w:val="16"/>
          <w:szCs w:val="22"/>
        </w:rPr>
      </w:pPr>
    </w:p>
    <w:p w:rsidR="007A4E7E" w:rsidRDefault="007A4E7E" w:rsidP="007A4E7E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>
        <w:rPr>
          <w:rFonts w:cs="Calibri"/>
          <w:b/>
          <w:u w:val="single"/>
        </w:rPr>
        <w:t>2</w:t>
      </w:r>
      <w:r w:rsidRPr="00E247C6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2</w:t>
      </w:r>
      <w:r>
        <w:rPr>
          <w:rFonts w:cs="Calibri"/>
          <w:u w:val="single"/>
        </w:rPr>
        <w:t xml:space="preserve"> t</w:t>
      </w:r>
      <w:r w:rsidRPr="00291A01">
        <w:rPr>
          <w:rFonts w:cs="Calibri"/>
          <w:u w:val="single"/>
        </w:rPr>
        <w:t>reść Rozdziału X SWZ -  T</w:t>
      </w:r>
      <w:r>
        <w:rPr>
          <w:rFonts w:cs="Calibri"/>
          <w:u w:val="single"/>
        </w:rPr>
        <w:t>ermin związania ofertą pkt. 2, brzmi</w:t>
      </w:r>
      <w:r w:rsidRPr="00291A01">
        <w:rPr>
          <w:rFonts w:cs="Calibri"/>
          <w:u w:val="single"/>
        </w:rPr>
        <w:t>:</w:t>
      </w:r>
    </w:p>
    <w:p w:rsidR="007A4E7E" w:rsidRPr="00291A01" w:rsidRDefault="007A4E7E" w:rsidP="007A4E7E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</w:p>
    <w:p w:rsidR="007A4E7E" w:rsidRPr="00A2721F" w:rsidRDefault="007A4E7E" w:rsidP="007A4E7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2. </w:t>
      </w:r>
      <w:r w:rsidRPr="00291A01">
        <w:rPr>
          <w:rFonts w:cs="Calibri"/>
        </w:rPr>
        <w:t xml:space="preserve">Wykonawca pozostaje związany ofertą przez okres 30 dni od upływu terminu składania ofert, </w:t>
      </w:r>
      <w:r>
        <w:rPr>
          <w:rFonts w:cs="Calibri"/>
        </w:rPr>
        <w:br/>
      </w:r>
      <w:r w:rsidRPr="00F21D46">
        <w:rPr>
          <w:rFonts w:cs="Calibri"/>
        </w:rPr>
        <w:t xml:space="preserve">tj. do </w:t>
      </w:r>
      <w:r w:rsidRPr="00F8492C">
        <w:rPr>
          <w:rFonts w:cs="Calibri"/>
        </w:rPr>
        <w:t>dnia</w:t>
      </w:r>
      <w:r w:rsidRPr="00F8492C">
        <w:rPr>
          <w:rFonts w:cs="Calibri"/>
          <w:b/>
        </w:rPr>
        <w:t xml:space="preserve"> </w:t>
      </w:r>
      <w:r w:rsidR="008523BF" w:rsidRPr="008523BF">
        <w:rPr>
          <w:rFonts w:cs="Calibri"/>
        </w:rPr>
        <w:t>18</w:t>
      </w:r>
      <w:r w:rsidRPr="008523BF">
        <w:rPr>
          <w:rFonts w:cs="Calibri"/>
        </w:rPr>
        <w:t>.1</w:t>
      </w:r>
      <w:r w:rsidR="008523BF" w:rsidRPr="008523BF">
        <w:rPr>
          <w:rFonts w:cs="Calibri"/>
        </w:rPr>
        <w:t>1</w:t>
      </w:r>
      <w:r w:rsidRPr="008523BF">
        <w:rPr>
          <w:rFonts w:cs="Calibri"/>
        </w:rPr>
        <w:t>.2022 r.</w:t>
      </w:r>
    </w:p>
    <w:p w:rsidR="007A4E7E" w:rsidRPr="00291A01" w:rsidRDefault="007A4E7E" w:rsidP="007A4E7E">
      <w:pPr>
        <w:pStyle w:val="NormalnyWeb"/>
        <w:spacing w:before="0" w:beforeAutospacing="0" w:line="276" w:lineRule="auto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7A4E7E" w:rsidRDefault="007A4E7E" w:rsidP="007A4E7E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  <w:r>
        <w:rPr>
          <w:rFonts w:cs="Calibri"/>
          <w:u w:val="single"/>
        </w:rPr>
        <w:t>t</w:t>
      </w:r>
      <w:r w:rsidRPr="00291A01">
        <w:rPr>
          <w:rFonts w:cs="Calibri"/>
          <w:u w:val="single"/>
        </w:rPr>
        <w:t>reść Rozdziału X SWZ -  Termi</w:t>
      </w:r>
      <w:r>
        <w:rPr>
          <w:rFonts w:cs="Calibri"/>
          <w:u w:val="single"/>
        </w:rPr>
        <w:t xml:space="preserve">n związania ofertą </w:t>
      </w:r>
      <w:proofErr w:type="spellStart"/>
      <w:r>
        <w:rPr>
          <w:rFonts w:cs="Calibri"/>
          <w:u w:val="single"/>
        </w:rPr>
        <w:t>pkt</w:t>
      </w:r>
      <w:proofErr w:type="spellEnd"/>
      <w:r>
        <w:rPr>
          <w:rFonts w:cs="Calibri"/>
          <w:u w:val="single"/>
        </w:rPr>
        <w:t xml:space="preserve"> </w:t>
      </w:r>
      <w:r w:rsidRPr="00291A01">
        <w:rPr>
          <w:rFonts w:cs="Calibri"/>
          <w:u w:val="single"/>
        </w:rPr>
        <w:t xml:space="preserve"> 2, otrzymuje brzmienie:</w:t>
      </w:r>
    </w:p>
    <w:p w:rsidR="007A4E7E" w:rsidRPr="00291A01" w:rsidRDefault="007A4E7E" w:rsidP="007A4E7E">
      <w:pPr>
        <w:autoSpaceDE w:val="0"/>
        <w:autoSpaceDN w:val="0"/>
        <w:adjustRightInd w:val="0"/>
        <w:spacing w:after="0"/>
        <w:jc w:val="both"/>
        <w:rPr>
          <w:rFonts w:cs="Calibri"/>
          <w:u w:val="single"/>
        </w:rPr>
      </w:pPr>
    </w:p>
    <w:p w:rsidR="007A4E7E" w:rsidRPr="00CB431D" w:rsidRDefault="007A4E7E" w:rsidP="007A4E7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Calibri"/>
          <w:b/>
        </w:rPr>
      </w:pPr>
      <w:r>
        <w:rPr>
          <w:rFonts w:cs="Calibri"/>
        </w:rPr>
        <w:t xml:space="preserve">2. </w:t>
      </w:r>
      <w:r w:rsidRPr="00291A01">
        <w:rPr>
          <w:rFonts w:cs="Calibri"/>
        </w:rPr>
        <w:t xml:space="preserve">Wykonawca pozostaje związany ofertą przez okres 30 dni od upływu terminu składania ofert, </w:t>
      </w:r>
      <w:r>
        <w:rPr>
          <w:rFonts w:cs="Calibri"/>
        </w:rPr>
        <w:br/>
      </w:r>
      <w:r w:rsidRPr="00291A01">
        <w:rPr>
          <w:rFonts w:cs="Calibri"/>
        </w:rPr>
        <w:t xml:space="preserve">tj. do </w:t>
      </w:r>
      <w:r w:rsidRPr="00F259DF">
        <w:rPr>
          <w:rFonts w:cs="Calibri"/>
        </w:rPr>
        <w:t>dnia</w:t>
      </w:r>
      <w:r w:rsidRPr="00F259DF">
        <w:rPr>
          <w:rFonts w:cs="Calibri"/>
          <w:b/>
        </w:rPr>
        <w:t xml:space="preserve"> </w:t>
      </w:r>
      <w:r w:rsidR="00BA42D6" w:rsidRPr="008E1672">
        <w:rPr>
          <w:rFonts w:cs="Calibri"/>
          <w:b/>
        </w:rPr>
        <w:t>25.11.</w:t>
      </w:r>
      <w:r w:rsidRPr="008E1672">
        <w:rPr>
          <w:rFonts w:cs="Calibri"/>
          <w:b/>
        </w:rPr>
        <w:t>2022 r.</w:t>
      </w:r>
    </w:p>
    <w:p w:rsidR="001830A5" w:rsidRPr="003006EE" w:rsidRDefault="001830A5" w:rsidP="001D66EA">
      <w:pPr>
        <w:spacing w:after="0"/>
        <w:jc w:val="both"/>
        <w:rPr>
          <w:rFonts w:cs="Calibri"/>
        </w:rPr>
      </w:pPr>
    </w:p>
    <w:p w:rsidR="004E5ABF" w:rsidRPr="00AC4B48" w:rsidRDefault="004E5ABF" w:rsidP="00A169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C4B48">
        <w:rPr>
          <w:rFonts w:cs="Calibri"/>
        </w:rPr>
        <w:t>Pozostałe warunki i wymagania określone w SWZ pozostają bez zmian.</w:t>
      </w:r>
    </w:p>
    <w:p w:rsidR="004E5ABF" w:rsidRPr="00281A0F" w:rsidRDefault="004E5ABF" w:rsidP="00A169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C4B48">
        <w:rPr>
          <w:rFonts w:cs="Calibri"/>
        </w:rPr>
        <w:t>Powyższe zmiany są wiążące dla wszystkich wykonawców i stanowią integralną część SWZ.</w:t>
      </w:r>
    </w:p>
    <w:p w:rsidR="004E5ABF" w:rsidRDefault="004E5ABF" w:rsidP="004E5ABF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4E5ABF" w:rsidRDefault="004E5ABF" w:rsidP="004E5ABF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4E5ABF" w:rsidRDefault="004E5ABF" w:rsidP="004E5ABF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4E5ABF" w:rsidRDefault="004E5ABF" w:rsidP="004E5ABF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4E5ABF" w:rsidRDefault="004E5ABF" w:rsidP="004E5ABF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4E5ABF" w:rsidRPr="00FD6DB1" w:rsidRDefault="004E5ABF" w:rsidP="004E5ABF">
      <w:pPr>
        <w:spacing w:after="0"/>
        <w:ind w:left="4962"/>
        <w:contextualSpacing/>
        <w:rPr>
          <w:rFonts w:cs="Calibri"/>
        </w:rPr>
      </w:pPr>
      <w:r w:rsidRPr="00FD6DB1">
        <w:rPr>
          <w:rFonts w:cs="Calibri"/>
        </w:rPr>
        <w:t>____________________________________</w:t>
      </w:r>
    </w:p>
    <w:p w:rsidR="004E5ABF" w:rsidRDefault="004E5ABF" w:rsidP="004E5ABF">
      <w:pPr>
        <w:spacing w:after="0"/>
        <w:ind w:left="4962"/>
        <w:contextualSpacing/>
        <w:rPr>
          <w:rFonts w:cs="Calibri"/>
        </w:rPr>
      </w:pPr>
      <w:r>
        <w:rPr>
          <w:rFonts w:cs="Calibri"/>
        </w:rPr>
        <w:t xml:space="preserve">               Kierownik Zamawiającego</w:t>
      </w:r>
    </w:p>
    <w:p w:rsidR="00101633" w:rsidRDefault="00101633" w:rsidP="004E5ABF">
      <w:pPr>
        <w:pStyle w:val="Tekstpodstawowy"/>
        <w:spacing w:after="0"/>
        <w:rPr>
          <w:rFonts w:ascii="Calibri" w:hAnsi="Calibri" w:cs="Calibri"/>
          <w:sz w:val="14"/>
          <w:szCs w:val="14"/>
        </w:rPr>
      </w:pPr>
    </w:p>
    <w:p w:rsidR="00101633" w:rsidRDefault="00101633" w:rsidP="004E5ABF">
      <w:pPr>
        <w:pStyle w:val="Tekstpodstawowy"/>
        <w:spacing w:after="0"/>
        <w:rPr>
          <w:rFonts w:ascii="Calibri" w:hAnsi="Calibri" w:cs="Calibri"/>
          <w:sz w:val="14"/>
          <w:szCs w:val="14"/>
        </w:rPr>
      </w:pPr>
    </w:p>
    <w:p w:rsidR="004E5ABF" w:rsidRPr="005C1229" w:rsidRDefault="004E5ABF" w:rsidP="004E5ABF">
      <w:pPr>
        <w:pStyle w:val="Tekstpodstawowy"/>
        <w:spacing w:after="0"/>
        <w:rPr>
          <w:sz w:val="14"/>
          <w:szCs w:val="14"/>
        </w:rPr>
      </w:pPr>
      <w:r w:rsidRPr="00B61130">
        <w:rPr>
          <w:rFonts w:ascii="Calibri" w:hAnsi="Calibri" w:cs="Calibri"/>
          <w:sz w:val="14"/>
          <w:szCs w:val="14"/>
        </w:rPr>
        <w:t>Sprawę prowadzi: Aleksand</w:t>
      </w:r>
      <w:r w:rsidR="00201AC5">
        <w:rPr>
          <w:rFonts w:ascii="Calibri" w:hAnsi="Calibri" w:cs="Calibri"/>
          <w:sz w:val="14"/>
          <w:szCs w:val="14"/>
        </w:rPr>
        <w:t>ra</w:t>
      </w:r>
      <w:r w:rsidRPr="00B61130">
        <w:rPr>
          <w:rFonts w:ascii="Calibri" w:hAnsi="Calibri" w:cs="Calibri"/>
          <w:sz w:val="14"/>
          <w:szCs w:val="14"/>
        </w:rPr>
        <w:t xml:space="preserve"> Ko</w:t>
      </w:r>
      <w:r w:rsidR="00201AC5">
        <w:rPr>
          <w:rFonts w:ascii="Calibri" w:hAnsi="Calibri" w:cs="Calibri"/>
          <w:sz w:val="14"/>
          <w:szCs w:val="14"/>
        </w:rPr>
        <w:t>zak</w:t>
      </w:r>
      <w:r w:rsidRPr="00B61130">
        <w:rPr>
          <w:rFonts w:ascii="Calibri" w:hAnsi="Calibri" w:cs="Calibri"/>
          <w:sz w:val="14"/>
          <w:szCs w:val="14"/>
        </w:rPr>
        <w:t xml:space="preserve"> tel. 71 319 13 </w:t>
      </w:r>
      <w:r w:rsidR="008469C7">
        <w:rPr>
          <w:rFonts w:ascii="Calibri" w:hAnsi="Calibri" w:cs="Calibri"/>
          <w:sz w:val="14"/>
          <w:szCs w:val="14"/>
        </w:rPr>
        <w:t>54</w:t>
      </w:r>
    </w:p>
    <w:sectPr w:rsidR="004E5ABF" w:rsidRPr="005C1229" w:rsidSect="00050BF9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312" w:rsidRDefault="00312312" w:rsidP="00FC7EDE">
      <w:pPr>
        <w:spacing w:after="0" w:line="240" w:lineRule="auto"/>
      </w:pPr>
      <w:r>
        <w:separator/>
      </w:r>
    </w:p>
  </w:endnote>
  <w:endnote w:type="continuationSeparator" w:id="1">
    <w:p w:rsidR="00312312" w:rsidRDefault="00312312" w:rsidP="00FC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12" w:rsidRDefault="00312312" w:rsidP="004579D7">
    <w:pPr>
      <w:pStyle w:val="Stopka"/>
      <w:jc w:val="center"/>
      <w:rPr>
        <w:rFonts w:ascii="Times New Roman" w:hAnsi="Times New Roman" w:cs="Times New Roman"/>
        <w:sz w:val="16"/>
        <w:szCs w:val="17"/>
      </w:rPr>
    </w:pPr>
  </w:p>
  <w:p w:rsidR="00312312" w:rsidRPr="004579D7" w:rsidRDefault="00312312" w:rsidP="004579D7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sz w:val="16"/>
        <w:szCs w:val="17"/>
      </w:rPr>
    </w:pPr>
    <w:r w:rsidRPr="004579D7">
      <w:rPr>
        <w:rFonts w:ascii="Times New Roman" w:hAnsi="Times New Roman" w:cs="Times New Roman"/>
        <w:sz w:val="16"/>
        <w:szCs w:val="17"/>
      </w:rPr>
      <w:t>Zadanie współfinansowane w ramach projektu pn.: „</w:t>
    </w:r>
    <w:r w:rsidRPr="004579D7">
      <w:rPr>
        <w:rFonts w:ascii="Times New Roman" w:hAnsi="Times New Roman" w:cs="Times New Roman"/>
        <w:i/>
        <w:sz w:val="16"/>
        <w:szCs w:val="17"/>
      </w:rPr>
      <w:t>Ochrona i udostępnienie cennych przyrodniczo terenów rzeki Odry poprzez budowę  niezbędnej infrastruktury w zakresie  przystani, portów rzecznych i  infrastruktury turystycznej”</w:t>
    </w:r>
    <w:r w:rsidRPr="004579D7">
      <w:rPr>
        <w:rFonts w:ascii="Times New Roman" w:hAnsi="Times New Roman" w:cs="Times New Roman"/>
        <w:sz w:val="16"/>
        <w:szCs w:val="17"/>
      </w:rPr>
      <w:t xml:space="preserve"> ze środków RPO WD 2014-2021</w:t>
    </w:r>
  </w:p>
  <w:p w:rsidR="00312312" w:rsidRPr="00FC7EDE" w:rsidRDefault="00312312">
    <w:pPr>
      <w:pStyle w:val="Stopka"/>
      <w:jc w:val="right"/>
      <w:rPr>
        <w:sz w:val="16"/>
        <w:szCs w:val="16"/>
      </w:rPr>
    </w:pPr>
    <w:sdt>
      <w:sdtPr>
        <w:id w:val="505185813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Pr="00FC7EDE">
          <w:rPr>
            <w:sz w:val="16"/>
            <w:szCs w:val="16"/>
          </w:rPr>
          <w:fldChar w:fldCharType="begin"/>
        </w:r>
        <w:r w:rsidRPr="00FC7EDE">
          <w:rPr>
            <w:sz w:val="16"/>
            <w:szCs w:val="16"/>
          </w:rPr>
          <w:instrText xml:space="preserve"> PAGE   \* MERGEFORMAT </w:instrText>
        </w:r>
        <w:r w:rsidRPr="00FC7EDE">
          <w:rPr>
            <w:sz w:val="16"/>
            <w:szCs w:val="16"/>
          </w:rPr>
          <w:fldChar w:fldCharType="separate"/>
        </w:r>
        <w:r w:rsidR="003D3FB0">
          <w:rPr>
            <w:noProof/>
            <w:sz w:val="16"/>
            <w:szCs w:val="16"/>
          </w:rPr>
          <w:t>1</w:t>
        </w:r>
        <w:r w:rsidRPr="00FC7EDE">
          <w:rPr>
            <w:sz w:val="16"/>
            <w:szCs w:val="16"/>
          </w:rPr>
          <w:fldChar w:fldCharType="end"/>
        </w:r>
      </w:sdtContent>
    </w:sdt>
  </w:p>
  <w:p w:rsidR="00312312" w:rsidRDefault="003123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312" w:rsidRDefault="00312312" w:rsidP="00FC7EDE">
      <w:pPr>
        <w:spacing w:after="0" w:line="240" w:lineRule="auto"/>
      </w:pPr>
      <w:r>
        <w:separator/>
      </w:r>
    </w:p>
  </w:footnote>
  <w:footnote w:type="continuationSeparator" w:id="1">
    <w:p w:rsidR="00312312" w:rsidRDefault="00312312" w:rsidP="00FC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12" w:rsidRDefault="00312312" w:rsidP="004579D7">
    <w:pPr>
      <w:pStyle w:val="Nagwek"/>
      <w:jc w:val="center"/>
      <w:rPr>
        <w:noProof/>
      </w:rPr>
    </w:pPr>
    <w:r w:rsidRPr="004579D7">
      <w:rPr>
        <w:noProof/>
      </w:rPr>
      <w:drawing>
        <wp:inline distT="0" distB="0" distL="0" distR="0">
          <wp:extent cx="1493520" cy="7848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9D7">
      <w:rPr>
        <w:noProof/>
      </w:rPr>
      <w:drawing>
        <wp:inline distT="0" distB="0" distL="0" distR="0">
          <wp:extent cx="1577340" cy="783590"/>
          <wp:effectExtent l="0" t="0" r="0" b="0"/>
          <wp:docPr id="4" name="Obraz 4" descr="Ogłoszenie o rozpoczęciu konsultacji społecznych projektu Strategii Rozwoju  Województwa Dolnośląskiego 2030 – UM Kowary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Ogłoszenie o rozpoczęciu konsultacji społecznych projektu Strategii Rozwoju  Województwa Dolnośląskiego 2030 – UM Kowary PL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9D7">
      <w:rPr>
        <w:noProof/>
      </w:rPr>
      <w:drawing>
        <wp:inline distT="0" distB="0" distL="0" distR="0">
          <wp:extent cx="2423160" cy="791210"/>
          <wp:effectExtent l="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single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pacing w:val="-3"/>
      </w:rPr>
    </w:lvl>
  </w:abstractNum>
  <w:abstractNum w:abstractNumId="5">
    <w:nsid w:val="0000000E"/>
    <w:multiLevelType w:val="multilevel"/>
    <w:tmpl w:val="0000000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54" w:hanging="180"/>
      </w:pPr>
    </w:lvl>
  </w:abstractNum>
  <w:abstractNum w:abstractNumId="6">
    <w:nsid w:val="0000000F"/>
    <w:multiLevelType w:val="multilevel"/>
    <w:tmpl w:val="0000000F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0"/>
    <w:multiLevelType w:val="multilevel"/>
    <w:tmpl w:val="9FCA89D2"/>
    <w:name w:val="WW8Num23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Theme="minorHAnsi" w:eastAsia="Times New Roman" w:hAnsiTheme="minorHAnsi" w:cs="Times New Roman" w:hint="default"/>
        <w:sz w:val="24"/>
        <w:szCs w:val="24"/>
        <w:lang w:eastAsia="pl-P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20"/>
    <w:multiLevelType w:val="multilevel"/>
    <w:tmpl w:val="17C417E4"/>
    <w:name w:val="WW8Num32"/>
    <w:lvl w:ilvl="0">
      <w:start w:val="7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eastAsia="Calibri" w:hAnsi="Arial" w:cs="Arial" w:hint="default"/>
        <w:b w:val="0"/>
        <w:bCs/>
        <w:sz w:val="20"/>
        <w:szCs w:val="20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0">
    <w:nsid w:val="225013A3"/>
    <w:multiLevelType w:val="multilevel"/>
    <w:tmpl w:val="2F40F7C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326D3A30"/>
    <w:multiLevelType w:val="multilevel"/>
    <w:tmpl w:val="7DD249E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3AEA743D"/>
    <w:multiLevelType w:val="multilevel"/>
    <w:tmpl w:val="3BBACB2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>
    <w:nsid w:val="3E8D5BDB"/>
    <w:multiLevelType w:val="multilevel"/>
    <w:tmpl w:val="44BC4C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4">
    <w:nsid w:val="414421FB"/>
    <w:multiLevelType w:val="multilevel"/>
    <w:tmpl w:val="C436D8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534F31F1"/>
    <w:multiLevelType w:val="multilevel"/>
    <w:tmpl w:val="3588FC5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58527E5E"/>
    <w:multiLevelType w:val="multilevel"/>
    <w:tmpl w:val="78BAD69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6F2474A1"/>
    <w:multiLevelType w:val="multilevel"/>
    <w:tmpl w:val="2182B8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73E72325"/>
    <w:multiLevelType w:val="multilevel"/>
    <w:tmpl w:val="DCA090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B082E37"/>
    <w:multiLevelType w:val="multilevel"/>
    <w:tmpl w:val="7DD249E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19"/>
    <w:lvlOverride w:ilvl="0">
      <w:startOverride w:val="1"/>
    </w:lvlOverride>
  </w:num>
  <w:num w:numId="5">
    <w:abstractNumId w:val="19"/>
  </w:num>
  <w:num w:numId="6">
    <w:abstractNumId w:val="11"/>
  </w:num>
  <w:num w:numId="7">
    <w:abstractNumId w:val="17"/>
  </w:num>
  <w:num w:numId="8">
    <w:abstractNumId w:val="16"/>
  </w:num>
  <w:num w:numId="9">
    <w:abstractNumId w:val="12"/>
  </w:num>
  <w:num w:numId="10">
    <w:abstractNumId w:val="1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0818"/>
    <w:rsid w:val="00001511"/>
    <w:rsid w:val="000019E9"/>
    <w:rsid w:val="0000251B"/>
    <w:rsid w:val="00002FA1"/>
    <w:rsid w:val="00005621"/>
    <w:rsid w:val="00006D29"/>
    <w:rsid w:val="000105ED"/>
    <w:rsid w:val="00015E3C"/>
    <w:rsid w:val="000178D6"/>
    <w:rsid w:val="00017CB8"/>
    <w:rsid w:val="00024273"/>
    <w:rsid w:val="000261E6"/>
    <w:rsid w:val="00026EDF"/>
    <w:rsid w:val="000306EF"/>
    <w:rsid w:val="0003695D"/>
    <w:rsid w:val="00037107"/>
    <w:rsid w:val="0004271B"/>
    <w:rsid w:val="00050BF9"/>
    <w:rsid w:val="0005164F"/>
    <w:rsid w:val="000524C6"/>
    <w:rsid w:val="00053962"/>
    <w:rsid w:val="000542E2"/>
    <w:rsid w:val="00056CE3"/>
    <w:rsid w:val="000606C4"/>
    <w:rsid w:val="00060F66"/>
    <w:rsid w:val="00061EE4"/>
    <w:rsid w:val="00064036"/>
    <w:rsid w:val="00067C70"/>
    <w:rsid w:val="0007123C"/>
    <w:rsid w:val="000727E3"/>
    <w:rsid w:val="00072BDA"/>
    <w:rsid w:val="0007538A"/>
    <w:rsid w:val="00075D67"/>
    <w:rsid w:val="00077403"/>
    <w:rsid w:val="00080A6A"/>
    <w:rsid w:val="00081CCC"/>
    <w:rsid w:val="000842DF"/>
    <w:rsid w:val="00086998"/>
    <w:rsid w:val="0009028A"/>
    <w:rsid w:val="00091893"/>
    <w:rsid w:val="00093E24"/>
    <w:rsid w:val="00096C0A"/>
    <w:rsid w:val="000A0663"/>
    <w:rsid w:val="000A0698"/>
    <w:rsid w:val="000A1A2C"/>
    <w:rsid w:val="000A2AC8"/>
    <w:rsid w:val="000A344A"/>
    <w:rsid w:val="000A65E7"/>
    <w:rsid w:val="000B0615"/>
    <w:rsid w:val="000B07E1"/>
    <w:rsid w:val="000B17FF"/>
    <w:rsid w:val="000B38AA"/>
    <w:rsid w:val="000B39E6"/>
    <w:rsid w:val="000B4202"/>
    <w:rsid w:val="000B43D2"/>
    <w:rsid w:val="000C3089"/>
    <w:rsid w:val="000C61D5"/>
    <w:rsid w:val="000C720F"/>
    <w:rsid w:val="000C7525"/>
    <w:rsid w:val="000D2197"/>
    <w:rsid w:val="000D2748"/>
    <w:rsid w:val="000D79F4"/>
    <w:rsid w:val="000E0992"/>
    <w:rsid w:val="000E2345"/>
    <w:rsid w:val="000E36EA"/>
    <w:rsid w:val="000E55F9"/>
    <w:rsid w:val="000F034F"/>
    <w:rsid w:val="000F1326"/>
    <w:rsid w:val="000F2771"/>
    <w:rsid w:val="000F3EFF"/>
    <w:rsid w:val="000F7468"/>
    <w:rsid w:val="00100776"/>
    <w:rsid w:val="00101633"/>
    <w:rsid w:val="0010208F"/>
    <w:rsid w:val="00104A59"/>
    <w:rsid w:val="00107F53"/>
    <w:rsid w:val="00113CF3"/>
    <w:rsid w:val="00114BAE"/>
    <w:rsid w:val="00115427"/>
    <w:rsid w:val="00120ED1"/>
    <w:rsid w:val="00121003"/>
    <w:rsid w:val="00122BCC"/>
    <w:rsid w:val="00125202"/>
    <w:rsid w:val="001324D4"/>
    <w:rsid w:val="00132ACC"/>
    <w:rsid w:val="00133EA2"/>
    <w:rsid w:val="0014521A"/>
    <w:rsid w:val="00146BBB"/>
    <w:rsid w:val="00150D9D"/>
    <w:rsid w:val="00151839"/>
    <w:rsid w:val="00151A81"/>
    <w:rsid w:val="001542D3"/>
    <w:rsid w:val="00155DC2"/>
    <w:rsid w:val="00160058"/>
    <w:rsid w:val="00163FAF"/>
    <w:rsid w:val="0017157E"/>
    <w:rsid w:val="00171C58"/>
    <w:rsid w:val="00171D30"/>
    <w:rsid w:val="00175E36"/>
    <w:rsid w:val="00177DC3"/>
    <w:rsid w:val="001830A5"/>
    <w:rsid w:val="00184355"/>
    <w:rsid w:val="00184C5B"/>
    <w:rsid w:val="00184DB6"/>
    <w:rsid w:val="00184EF8"/>
    <w:rsid w:val="00187A78"/>
    <w:rsid w:val="00191624"/>
    <w:rsid w:val="001923CF"/>
    <w:rsid w:val="0019345C"/>
    <w:rsid w:val="001947A2"/>
    <w:rsid w:val="00194BD6"/>
    <w:rsid w:val="00197C05"/>
    <w:rsid w:val="001A251C"/>
    <w:rsid w:val="001A4A90"/>
    <w:rsid w:val="001B0AA1"/>
    <w:rsid w:val="001B10C2"/>
    <w:rsid w:val="001B1D69"/>
    <w:rsid w:val="001B2358"/>
    <w:rsid w:val="001B32A5"/>
    <w:rsid w:val="001B4575"/>
    <w:rsid w:val="001B4E8D"/>
    <w:rsid w:val="001B604B"/>
    <w:rsid w:val="001C044B"/>
    <w:rsid w:val="001C0BB9"/>
    <w:rsid w:val="001C0FB0"/>
    <w:rsid w:val="001C1370"/>
    <w:rsid w:val="001C2E2C"/>
    <w:rsid w:val="001C4EF9"/>
    <w:rsid w:val="001C5C00"/>
    <w:rsid w:val="001D0015"/>
    <w:rsid w:val="001D1887"/>
    <w:rsid w:val="001D28D1"/>
    <w:rsid w:val="001D4E5F"/>
    <w:rsid w:val="001D4F26"/>
    <w:rsid w:val="001D50B9"/>
    <w:rsid w:val="001D66EA"/>
    <w:rsid w:val="001D7E3F"/>
    <w:rsid w:val="001E28A7"/>
    <w:rsid w:val="001E3CF9"/>
    <w:rsid w:val="001E4973"/>
    <w:rsid w:val="001E7A86"/>
    <w:rsid w:val="001F309F"/>
    <w:rsid w:val="00200EEF"/>
    <w:rsid w:val="00201482"/>
    <w:rsid w:val="00201AC5"/>
    <w:rsid w:val="00202F25"/>
    <w:rsid w:val="00203EF5"/>
    <w:rsid w:val="00204A2F"/>
    <w:rsid w:val="00206396"/>
    <w:rsid w:val="002070BD"/>
    <w:rsid w:val="00207B3F"/>
    <w:rsid w:val="00207EB9"/>
    <w:rsid w:val="002103F5"/>
    <w:rsid w:val="00211C9C"/>
    <w:rsid w:val="002131E3"/>
    <w:rsid w:val="00213C4D"/>
    <w:rsid w:val="00214C77"/>
    <w:rsid w:val="00215A14"/>
    <w:rsid w:val="00216550"/>
    <w:rsid w:val="00220D71"/>
    <w:rsid w:val="00226E44"/>
    <w:rsid w:val="00226F64"/>
    <w:rsid w:val="0023591D"/>
    <w:rsid w:val="0023772B"/>
    <w:rsid w:val="00242948"/>
    <w:rsid w:val="0024785A"/>
    <w:rsid w:val="00250282"/>
    <w:rsid w:val="0025047E"/>
    <w:rsid w:val="0025097D"/>
    <w:rsid w:val="00250DB7"/>
    <w:rsid w:val="00251521"/>
    <w:rsid w:val="00252221"/>
    <w:rsid w:val="002539D8"/>
    <w:rsid w:val="00253C99"/>
    <w:rsid w:val="002579D6"/>
    <w:rsid w:val="002616CB"/>
    <w:rsid w:val="00263413"/>
    <w:rsid w:val="00263F56"/>
    <w:rsid w:val="00264D48"/>
    <w:rsid w:val="00265573"/>
    <w:rsid w:val="002704EB"/>
    <w:rsid w:val="00270557"/>
    <w:rsid w:val="00272A04"/>
    <w:rsid w:val="00273938"/>
    <w:rsid w:val="002824CE"/>
    <w:rsid w:val="0028311D"/>
    <w:rsid w:val="00284B3E"/>
    <w:rsid w:val="00286818"/>
    <w:rsid w:val="00287AAA"/>
    <w:rsid w:val="00291D90"/>
    <w:rsid w:val="002959C9"/>
    <w:rsid w:val="00295DF1"/>
    <w:rsid w:val="002967B8"/>
    <w:rsid w:val="002A2D39"/>
    <w:rsid w:val="002A7E61"/>
    <w:rsid w:val="002B1181"/>
    <w:rsid w:val="002B6E82"/>
    <w:rsid w:val="002B7A91"/>
    <w:rsid w:val="002C3157"/>
    <w:rsid w:val="002C4229"/>
    <w:rsid w:val="002C4E34"/>
    <w:rsid w:val="002C67B8"/>
    <w:rsid w:val="002C68F9"/>
    <w:rsid w:val="002D0AA5"/>
    <w:rsid w:val="002D79FE"/>
    <w:rsid w:val="002E7AC5"/>
    <w:rsid w:val="002F2EC3"/>
    <w:rsid w:val="002F7A2D"/>
    <w:rsid w:val="00300CF9"/>
    <w:rsid w:val="00301CD1"/>
    <w:rsid w:val="00305C07"/>
    <w:rsid w:val="003073B2"/>
    <w:rsid w:val="003077EB"/>
    <w:rsid w:val="00310AC5"/>
    <w:rsid w:val="00312312"/>
    <w:rsid w:val="00312C72"/>
    <w:rsid w:val="003146F1"/>
    <w:rsid w:val="0031667A"/>
    <w:rsid w:val="0031672D"/>
    <w:rsid w:val="003170BF"/>
    <w:rsid w:val="0032107B"/>
    <w:rsid w:val="00322F0B"/>
    <w:rsid w:val="003265EC"/>
    <w:rsid w:val="00326A40"/>
    <w:rsid w:val="00337710"/>
    <w:rsid w:val="003422CC"/>
    <w:rsid w:val="003428F3"/>
    <w:rsid w:val="00342C14"/>
    <w:rsid w:val="0034607E"/>
    <w:rsid w:val="003468AE"/>
    <w:rsid w:val="003471E8"/>
    <w:rsid w:val="00356E54"/>
    <w:rsid w:val="00360BBC"/>
    <w:rsid w:val="00360DA1"/>
    <w:rsid w:val="003654CE"/>
    <w:rsid w:val="00366576"/>
    <w:rsid w:val="00370CE6"/>
    <w:rsid w:val="0037147E"/>
    <w:rsid w:val="00375A8C"/>
    <w:rsid w:val="00376A31"/>
    <w:rsid w:val="003773E1"/>
    <w:rsid w:val="00383E33"/>
    <w:rsid w:val="00384F0F"/>
    <w:rsid w:val="0038747C"/>
    <w:rsid w:val="0039078D"/>
    <w:rsid w:val="00392580"/>
    <w:rsid w:val="003927DB"/>
    <w:rsid w:val="00392D22"/>
    <w:rsid w:val="00395342"/>
    <w:rsid w:val="003A2937"/>
    <w:rsid w:val="003A2E21"/>
    <w:rsid w:val="003A3972"/>
    <w:rsid w:val="003A4853"/>
    <w:rsid w:val="003B2BA0"/>
    <w:rsid w:val="003B2C8F"/>
    <w:rsid w:val="003C1175"/>
    <w:rsid w:val="003C1572"/>
    <w:rsid w:val="003C1992"/>
    <w:rsid w:val="003C1B83"/>
    <w:rsid w:val="003C36D6"/>
    <w:rsid w:val="003C7B05"/>
    <w:rsid w:val="003D02CC"/>
    <w:rsid w:val="003D3FB0"/>
    <w:rsid w:val="003D51EF"/>
    <w:rsid w:val="003D5A9C"/>
    <w:rsid w:val="003E0E20"/>
    <w:rsid w:val="003E15AC"/>
    <w:rsid w:val="003E16CA"/>
    <w:rsid w:val="003E1AD1"/>
    <w:rsid w:val="003E269A"/>
    <w:rsid w:val="003E2A32"/>
    <w:rsid w:val="003E5CE6"/>
    <w:rsid w:val="003E7387"/>
    <w:rsid w:val="003F1994"/>
    <w:rsid w:val="003F4B7F"/>
    <w:rsid w:val="00403D97"/>
    <w:rsid w:val="00404304"/>
    <w:rsid w:val="0040480D"/>
    <w:rsid w:val="00404903"/>
    <w:rsid w:val="00405315"/>
    <w:rsid w:val="004053F2"/>
    <w:rsid w:val="0040559F"/>
    <w:rsid w:val="00407323"/>
    <w:rsid w:val="0040793B"/>
    <w:rsid w:val="00407B06"/>
    <w:rsid w:val="00411966"/>
    <w:rsid w:val="00412715"/>
    <w:rsid w:val="00414B07"/>
    <w:rsid w:val="00420F8B"/>
    <w:rsid w:val="00422102"/>
    <w:rsid w:val="00432B90"/>
    <w:rsid w:val="00441CA1"/>
    <w:rsid w:val="00443E47"/>
    <w:rsid w:val="00445454"/>
    <w:rsid w:val="00445C8F"/>
    <w:rsid w:val="00447D86"/>
    <w:rsid w:val="00453628"/>
    <w:rsid w:val="00456BD8"/>
    <w:rsid w:val="004579D7"/>
    <w:rsid w:val="00457CD9"/>
    <w:rsid w:val="004613C7"/>
    <w:rsid w:val="00462586"/>
    <w:rsid w:val="00464719"/>
    <w:rsid w:val="00465F6C"/>
    <w:rsid w:val="004713D6"/>
    <w:rsid w:val="00475667"/>
    <w:rsid w:val="00477A0E"/>
    <w:rsid w:val="00481BC7"/>
    <w:rsid w:val="0048333A"/>
    <w:rsid w:val="00485BA0"/>
    <w:rsid w:val="00485D4E"/>
    <w:rsid w:val="004868D7"/>
    <w:rsid w:val="0048721C"/>
    <w:rsid w:val="004938F3"/>
    <w:rsid w:val="004A5A7D"/>
    <w:rsid w:val="004B0FC4"/>
    <w:rsid w:val="004B3934"/>
    <w:rsid w:val="004B4FAC"/>
    <w:rsid w:val="004B6D93"/>
    <w:rsid w:val="004B7550"/>
    <w:rsid w:val="004C0BE3"/>
    <w:rsid w:val="004C567E"/>
    <w:rsid w:val="004C62F8"/>
    <w:rsid w:val="004C674B"/>
    <w:rsid w:val="004D3E58"/>
    <w:rsid w:val="004D62AF"/>
    <w:rsid w:val="004E3CF9"/>
    <w:rsid w:val="004E5358"/>
    <w:rsid w:val="004E5ABF"/>
    <w:rsid w:val="004E60D4"/>
    <w:rsid w:val="004E7826"/>
    <w:rsid w:val="004F30F7"/>
    <w:rsid w:val="004F6527"/>
    <w:rsid w:val="004F782D"/>
    <w:rsid w:val="00503941"/>
    <w:rsid w:val="00503E5B"/>
    <w:rsid w:val="0050567A"/>
    <w:rsid w:val="00506EBD"/>
    <w:rsid w:val="00510276"/>
    <w:rsid w:val="00511760"/>
    <w:rsid w:val="00511FE9"/>
    <w:rsid w:val="00516779"/>
    <w:rsid w:val="0052420F"/>
    <w:rsid w:val="005311E2"/>
    <w:rsid w:val="00531D5F"/>
    <w:rsid w:val="00532196"/>
    <w:rsid w:val="005327C9"/>
    <w:rsid w:val="00533658"/>
    <w:rsid w:val="00533869"/>
    <w:rsid w:val="0053498F"/>
    <w:rsid w:val="00535618"/>
    <w:rsid w:val="005433C1"/>
    <w:rsid w:val="005443A5"/>
    <w:rsid w:val="00547424"/>
    <w:rsid w:val="005534BD"/>
    <w:rsid w:val="005665E2"/>
    <w:rsid w:val="00566752"/>
    <w:rsid w:val="00566D49"/>
    <w:rsid w:val="005727AA"/>
    <w:rsid w:val="00572DCD"/>
    <w:rsid w:val="005818A2"/>
    <w:rsid w:val="0058274C"/>
    <w:rsid w:val="005831B0"/>
    <w:rsid w:val="005843AD"/>
    <w:rsid w:val="00586461"/>
    <w:rsid w:val="00590AFE"/>
    <w:rsid w:val="00595913"/>
    <w:rsid w:val="00595DCC"/>
    <w:rsid w:val="00595ED2"/>
    <w:rsid w:val="005A082D"/>
    <w:rsid w:val="005A1411"/>
    <w:rsid w:val="005A32FE"/>
    <w:rsid w:val="005A3E5C"/>
    <w:rsid w:val="005A46B1"/>
    <w:rsid w:val="005A69CD"/>
    <w:rsid w:val="005A74A2"/>
    <w:rsid w:val="005B7940"/>
    <w:rsid w:val="005C0A66"/>
    <w:rsid w:val="005C5944"/>
    <w:rsid w:val="005C5CA5"/>
    <w:rsid w:val="005C6A86"/>
    <w:rsid w:val="005C7AB8"/>
    <w:rsid w:val="005C7E4B"/>
    <w:rsid w:val="005D0D1F"/>
    <w:rsid w:val="005D54B1"/>
    <w:rsid w:val="005D59C6"/>
    <w:rsid w:val="005D62DE"/>
    <w:rsid w:val="005E16B5"/>
    <w:rsid w:val="005E18D0"/>
    <w:rsid w:val="005E3AD1"/>
    <w:rsid w:val="005E7ADC"/>
    <w:rsid w:val="005F4240"/>
    <w:rsid w:val="005F4379"/>
    <w:rsid w:val="005F559C"/>
    <w:rsid w:val="005F766F"/>
    <w:rsid w:val="006073DF"/>
    <w:rsid w:val="006078EF"/>
    <w:rsid w:val="00607CC1"/>
    <w:rsid w:val="00610A23"/>
    <w:rsid w:val="00614364"/>
    <w:rsid w:val="00615D06"/>
    <w:rsid w:val="00616506"/>
    <w:rsid w:val="00616C42"/>
    <w:rsid w:val="0061766A"/>
    <w:rsid w:val="006215F1"/>
    <w:rsid w:val="0062635A"/>
    <w:rsid w:val="006312F7"/>
    <w:rsid w:val="0063667B"/>
    <w:rsid w:val="00637442"/>
    <w:rsid w:val="00641D45"/>
    <w:rsid w:val="006446EF"/>
    <w:rsid w:val="006467B6"/>
    <w:rsid w:val="00647BF3"/>
    <w:rsid w:val="00652C79"/>
    <w:rsid w:val="00653E83"/>
    <w:rsid w:val="00654382"/>
    <w:rsid w:val="00661EC1"/>
    <w:rsid w:val="00666A69"/>
    <w:rsid w:val="00667D99"/>
    <w:rsid w:val="00670536"/>
    <w:rsid w:val="00674751"/>
    <w:rsid w:val="00680A50"/>
    <w:rsid w:val="00683207"/>
    <w:rsid w:val="00683531"/>
    <w:rsid w:val="00684258"/>
    <w:rsid w:val="00687D6E"/>
    <w:rsid w:val="006933F8"/>
    <w:rsid w:val="006953C5"/>
    <w:rsid w:val="006A2417"/>
    <w:rsid w:val="006A26F7"/>
    <w:rsid w:val="006B535C"/>
    <w:rsid w:val="006C5B60"/>
    <w:rsid w:val="006C669F"/>
    <w:rsid w:val="006C7BE8"/>
    <w:rsid w:val="006C7F03"/>
    <w:rsid w:val="006D5003"/>
    <w:rsid w:val="006D7096"/>
    <w:rsid w:val="006E17E1"/>
    <w:rsid w:val="006E4CA1"/>
    <w:rsid w:val="006E4D6A"/>
    <w:rsid w:val="006E79B6"/>
    <w:rsid w:val="006F139E"/>
    <w:rsid w:val="006F1EA1"/>
    <w:rsid w:val="006F5CF5"/>
    <w:rsid w:val="006F784A"/>
    <w:rsid w:val="006F79FC"/>
    <w:rsid w:val="0070251F"/>
    <w:rsid w:val="0070286F"/>
    <w:rsid w:val="007132BB"/>
    <w:rsid w:val="007160A6"/>
    <w:rsid w:val="00717A55"/>
    <w:rsid w:val="00720F14"/>
    <w:rsid w:val="00723F34"/>
    <w:rsid w:val="00724C0E"/>
    <w:rsid w:val="00724D69"/>
    <w:rsid w:val="007251C7"/>
    <w:rsid w:val="0072544C"/>
    <w:rsid w:val="00730BE2"/>
    <w:rsid w:val="007319C3"/>
    <w:rsid w:val="007334C1"/>
    <w:rsid w:val="0073397B"/>
    <w:rsid w:val="00735B5B"/>
    <w:rsid w:val="00736944"/>
    <w:rsid w:val="007422A4"/>
    <w:rsid w:val="00750243"/>
    <w:rsid w:val="00751D6A"/>
    <w:rsid w:val="0075306E"/>
    <w:rsid w:val="00754A8F"/>
    <w:rsid w:val="0075726C"/>
    <w:rsid w:val="00761637"/>
    <w:rsid w:val="00761C64"/>
    <w:rsid w:val="00761E0C"/>
    <w:rsid w:val="007632C3"/>
    <w:rsid w:val="0077015C"/>
    <w:rsid w:val="007711EB"/>
    <w:rsid w:val="007755C7"/>
    <w:rsid w:val="00775E9E"/>
    <w:rsid w:val="007778DE"/>
    <w:rsid w:val="00777B54"/>
    <w:rsid w:val="0078091F"/>
    <w:rsid w:val="007815F6"/>
    <w:rsid w:val="0078188E"/>
    <w:rsid w:val="00782113"/>
    <w:rsid w:val="0078488A"/>
    <w:rsid w:val="00791F0C"/>
    <w:rsid w:val="0079251E"/>
    <w:rsid w:val="0079439A"/>
    <w:rsid w:val="0079443A"/>
    <w:rsid w:val="00794559"/>
    <w:rsid w:val="007A4E7E"/>
    <w:rsid w:val="007B058D"/>
    <w:rsid w:val="007B2A4C"/>
    <w:rsid w:val="007B2F03"/>
    <w:rsid w:val="007B351E"/>
    <w:rsid w:val="007B45AF"/>
    <w:rsid w:val="007C13E6"/>
    <w:rsid w:val="007C175B"/>
    <w:rsid w:val="007C1DD4"/>
    <w:rsid w:val="007C3968"/>
    <w:rsid w:val="007C49B2"/>
    <w:rsid w:val="007C5ACC"/>
    <w:rsid w:val="007C62B7"/>
    <w:rsid w:val="007C6AA8"/>
    <w:rsid w:val="007C6B20"/>
    <w:rsid w:val="007C7DE8"/>
    <w:rsid w:val="007D0280"/>
    <w:rsid w:val="007D2160"/>
    <w:rsid w:val="007D2213"/>
    <w:rsid w:val="007D533E"/>
    <w:rsid w:val="007E1738"/>
    <w:rsid w:val="007E248B"/>
    <w:rsid w:val="007E5AA1"/>
    <w:rsid w:val="007E68BB"/>
    <w:rsid w:val="007F0719"/>
    <w:rsid w:val="007F132D"/>
    <w:rsid w:val="007F1A31"/>
    <w:rsid w:val="007F2441"/>
    <w:rsid w:val="007F3216"/>
    <w:rsid w:val="007F454A"/>
    <w:rsid w:val="007F577A"/>
    <w:rsid w:val="007F57F8"/>
    <w:rsid w:val="007F5E34"/>
    <w:rsid w:val="007F5EF1"/>
    <w:rsid w:val="007F7753"/>
    <w:rsid w:val="0080075B"/>
    <w:rsid w:val="00804952"/>
    <w:rsid w:val="00807B7D"/>
    <w:rsid w:val="00807FC0"/>
    <w:rsid w:val="0081031F"/>
    <w:rsid w:val="00811343"/>
    <w:rsid w:val="008117D7"/>
    <w:rsid w:val="00812CA9"/>
    <w:rsid w:val="008135EA"/>
    <w:rsid w:val="00815135"/>
    <w:rsid w:val="008203C8"/>
    <w:rsid w:val="0082266F"/>
    <w:rsid w:val="00824AF7"/>
    <w:rsid w:val="008319AE"/>
    <w:rsid w:val="0084487A"/>
    <w:rsid w:val="00845073"/>
    <w:rsid w:val="008469C7"/>
    <w:rsid w:val="008523BF"/>
    <w:rsid w:val="00854463"/>
    <w:rsid w:val="00862638"/>
    <w:rsid w:val="00866B92"/>
    <w:rsid w:val="0086726A"/>
    <w:rsid w:val="00867764"/>
    <w:rsid w:val="00872805"/>
    <w:rsid w:val="00874167"/>
    <w:rsid w:val="008758CF"/>
    <w:rsid w:val="008808D7"/>
    <w:rsid w:val="00881DCB"/>
    <w:rsid w:val="00882D3F"/>
    <w:rsid w:val="00882DD1"/>
    <w:rsid w:val="00883BF6"/>
    <w:rsid w:val="00884BD4"/>
    <w:rsid w:val="0089091F"/>
    <w:rsid w:val="008935B3"/>
    <w:rsid w:val="00893A0A"/>
    <w:rsid w:val="0089438A"/>
    <w:rsid w:val="0089451A"/>
    <w:rsid w:val="008950C9"/>
    <w:rsid w:val="00896BA0"/>
    <w:rsid w:val="008A1E7C"/>
    <w:rsid w:val="008A2AFE"/>
    <w:rsid w:val="008A5060"/>
    <w:rsid w:val="008B1986"/>
    <w:rsid w:val="008C06B4"/>
    <w:rsid w:val="008C19B3"/>
    <w:rsid w:val="008C1E5B"/>
    <w:rsid w:val="008C2139"/>
    <w:rsid w:val="008C24BD"/>
    <w:rsid w:val="008C45F2"/>
    <w:rsid w:val="008D1777"/>
    <w:rsid w:val="008D25C9"/>
    <w:rsid w:val="008D2D6F"/>
    <w:rsid w:val="008D34BF"/>
    <w:rsid w:val="008D5DBA"/>
    <w:rsid w:val="008D6156"/>
    <w:rsid w:val="008D7990"/>
    <w:rsid w:val="008D7C15"/>
    <w:rsid w:val="008E1672"/>
    <w:rsid w:val="008E251B"/>
    <w:rsid w:val="008E47C1"/>
    <w:rsid w:val="008F0B2B"/>
    <w:rsid w:val="008F1C31"/>
    <w:rsid w:val="008F39C2"/>
    <w:rsid w:val="008F3FAD"/>
    <w:rsid w:val="00902805"/>
    <w:rsid w:val="0090297D"/>
    <w:rsid w:val="00904024"/>
    <w:rsid w:val="00907788"/>
    <w:rsid w:val="00912102"/>
    <w:rsid w:val="00912FC5"/>
    <w:rsid w:val="00914101"/>
    <w:rsid w:val="00915438"/>
    <w:rsid w:val="00916196"/>
    <w:rsid w:val="00927BF5"/>
    <w:rsid w:val="00931960"/>
    <w:rsid w:val="00933C6D"/>
    <w:rsid w:val="00933F41"/>
    <w:rsid w:val="009373BA"/>
    <w:rsid w:val="00937420"/>
    <w:rsid w:val="00937D13"/>
    <w:rsid w:val="009440D4"/>
    <w:rsid w:val="00944222"/>
    <w:rsid w:val="009473F0"/>
    <w:rsid w:val="00947848"/>
    <w:rsid w:val="0095038F"/>
    <w:rsid w:val="00952296"/>
    <w:rsid w:val="00954049"/>
    <w:rsid w:val="00956238"/>
    <w:rsid w:val="00956C6C"/>
    <w:rsid w:val="00962208"/>
    <w:rsid w:val="00963C92"/>
    <w:rsid w:val="00963F8C"/>
    <w:rsid w:val="00967A59"/>
    <w:rsid w:val="00967C47"/>
    <w:rsid w:val="00970B09"/>
    <w:rsid w:val="00970C9F"/>
    <w:rsid w:val="009715D3"/>
    <w:rsid w:val="00971C5E"/>
    <w:rsid w:val="00971E0F"/>
    <w:rsid w:val="009774E2"/>
    <w:rsid w:val="00980818"/>
    <w:rsid w:val="00980B7F"/>
    <w:rsid w:val="009821E7"/>
    <w:rsid w:val="009828FC"/>
    <w:rsid w:val="00985054"/>
    <w:rsid w:val="009862B6"/>
    <w:rsid w:val="00990283"/>
    <w:rsid w:val="0099064B"/>
    <w:rsid w:val="00991623"/>
    <w:rsid w:val="009966E9"/>
    <w:rsid w:val="009978F9"/>
    <w:rsid w:val="00997C80"/>
    <w:rsid w:val="009A0339"/>
    <w:rsid w:val="009A0607"/>
    <w:rsid w:val="009A21B6"/>
    <w:rsid w:val="009A2845"/>
    <w:rsid w:val="009A4283"/>
    <w:rsid w:val="009A6FC8"/>
    <w:rsid w:val="009B057C"/>
    <w:rsid w:val="009B3C5C"/>
    <w:rsid w:val="009B46DD"/>
    <w:rsid w:val="009B4813"/>
    <w:rsid w:val="009C152A"/>
    <w:rsid w:val="009C4517"/>
    <w:rsid w:val="009C51D4"/>
    <w:rsid w:val="009C5318"/>
    <w:rsid w:val="009C785A"/>
    <w:rsid w:val="009D375A"/>
    <w:rsid w:val="009D73E3"/>
    <w:rsid w:val="009D7443"/>
    <w:rsid w:val="009E245E"/>
    <w:rsid w:val="009E2782"/>
    <w:rsid w:val="009E2A04"/>
    <w:rsid w:val="009E2BD6"/>
    <w:rsid w:val="009E38B7"/>
    <w:rsid w:val="009F104D"/>
    <w:rsid w:val="009F12BD"/>
    <w:rsid w:val="009F2AED"/>
    <w:rsid w:val="009F31BB"/>
    <w:rsid w:val="009F6B95"/>
    <w:rsid w:val="009F6BAA"/>
    <w:rsid w:val="009F6E1E"/>
    <w:rsid w:val="009F6FDB"/>
    <w:rsid w:val="00A025DC"/>
    <w:rsid w:val="00A05268"/>
    <w:rsid w:val="00A0622B"/>
    <w:rsid w:val="00A102B7"/>
    <w:rsid w:val="00A1045C"/>
    <w:rsid w:val="00A114E0"/>
    <w:rsid w:val="00A137ED"/>
    <w:rsid w:val="00A14057"/>
    <w:rsid w:val="00A169DA"/>
    <w:rsid w:val="00A16DD3"/>
    <w:rsid w:val="00A17F27"/>
    <w:rsid w:val="00A21DD5"/>
    <w:rsid w:val="00A22617"/>
    <w:rsid w:val="00A23E8C"/>
    <w:rsid w:val="00A25BC3"/>
    <w:rsid w:val="00A27BEB"/>
    <w:rsid w:val="00A31F5F"/>
    <w:rsid w:val="00A3309C"/>
    <w:rsid w:val="00A331EA"/>
    <w:rsid w:val="00A348B4"/>
    <w:rsid w:val="00A41200"/>
    <w:rsid w:val="00A4413D"/>
    <w:rsid w:val="00A44C16"/>
    <w:rsid w:val="00A45E41"/>
    <w:rsid w:val="00A466B1"/>
    <w:rsid w:val="00A46FDD"/>
    <w:rsid w:val="00A538BB"/>
    <w:rsid w:val="00A555A9"/>
    <w:rsid w:val="00A5637D"/>
    <w:rsid w:val="00A616B0"/>
    <w:rsid w:val="00A63659"/>
    <w:rsid w:val="00A63B44"/>
    <w:rsid w:val="00A666C8"/>
    <w:rsid w:val="00A66D9E"/>
    <w:rsid w:val="00A67332"/>
    <w:rsid w:val="00A73E0F"/>
    <w:rsid w:val="00A745F1"/>
    <w:rsid w:val="00A7513B"/>
    <w:rsid w:val="00A84A0C"/>
    <w:rsid w:val="00A84E28"/>
    <w:rsid w:val="00A85B6F"/>
    <w:rsid w:val="00A92994"/>
    <w:rsid w:val="00A92CB9"/>
    <w:rsid w:val="00A944BD"/>
    <w:rsid w:val="00A94CB7"/>
    <w:rsid w:val="00A959CF"/>
    <w:rsid w:val="00AA09B6"/>
    <w:rsid w:val="00AA4DC9"/>
    <w:rsid w:val="00AB1B7B"/>
    <w:rsid w:val="00AB21A0"/>
    <w:rsid w:val="00AB621F"/>
    <w:rsid w:val="00AB7865"/>
    <w:rsid w:val="00AC1494"/>
    <w:rsid w:val="00AC1F52"/>
    <w:rsid w:val="00AC1F7C"/>
    <w:rsid w:val="00AC6512"/>
    <w:rsid w:val="00AC6AD4"/>
    <w:rsid w:val="00AC7002"/>
    <w:rsid w:val="00AD376B"/>
    <w:rsid w:val="00AD5B28"/>
    <w:rsid w:val="00AD5E6A"/>
    <w:rsid w:val="00AE731D"/>
    <w:rsid w:val="00B019A9"/>
    <w:rsid w:val="00B06932"/>
    <w:rsid w:val="00B11B5A"/>
    <w:rsid w:val="00B177E0"/>
    <w:rsid w:val="00B30A23"/>
    <w:rsid w:val="00B3316E"/>
    <w:rsid w:val="00B333EF"/>
    <w:rsid w:val="00B40F7D"/>
    <w:rsid w:val="00B444BD"/>
    <w:rsid w:val="00B47AE0"/>
    <w:rsid w:val="00B51219"/>
    <w:rsid w:val="00B53256"/>
    <w:rsid w:val="00B53681"/>
    <w:rsid w:val="00B6044C"/>
    <w:rsid w:val="00B60554"/>
    <w:rsid w:val="00B605EB"/>
    <w:rsid w:val="00B61AAE"/>
    <w:rsid w:val="00B622F8"/>
    <w:rsid w:val="00B62B81"/>
    <w:rsid w:val="00B64CB4"/>
    <w:rsid w:val="00B66EBF"/>
    <w:rsid w:val="00B76D93"/>
    <w:rsid w:val="00B83CC8"/>
    <w:rsid w:val="00B85F01"/>
    <w:rsid w:val="00B90239"/>
    <w:rsid w:val="00B90349"/>
    <w:rsid w:val="00B93A67"/>
    <w:rsid w:val="00B946C1"/>
    <w:rsid w:val="00B97FA3"/>
    <w:rsid w:val="00BA14E3"/>
    <w:rsid w:val="00BA42D6"/>
    <w:rsid w:val="00BA4E9D"/>
    <w:rsid w:val="00BB1F37"/>
    <w:rsid w:val="00BB5B4E"/>
    <w:rsid w:val="00BB7227"/>
    <w:rsid w:val="00BC1779"/>
    <w:rsid w:val="00BC3C47"/>
    <w:rsid w:val="00BC5AE4"/>
    <w:rsid w:val="00BC65D1"/>
    <w:rsid w:val="00BD08B8"/>
    <w:rsid w:val="00BD356A"/>
    <w:rsid w:val="00BD4809"/>
    <w:rsid w:val="00BD7BC6"/>
    <w:rsid w:val="00BE4243"/>
    <w:rsid w:val="00BE5D44"/>
    <w:rsid w:val="00BE6ED5"/>
    <w:rsid w:val="00BE7E52"/>
    <w:rsid w:val="00BF27EC"/>
    <w:rsid w:val="00BF543B"/>
    <w:rsid w:val="00BF6882"/>
    <w:rsid w:val="00C0049D"/>
    <w:rsid w:val="00C00BF3"/>
    <w:rsid w:val="00C054DF"/>
    <w:rsid w:val="00C120FD"/>
    <w:rsid w:val="00C14EF3"/>
    <w:rsid w:val="00C15680"/>
    <w:rsid w:val="00C1623D"/>
    <w:rsid w:val="00C25691"/>
    <w:rsid w:val="00C2697A"/>
    <w:rsid w:val="00C3283D"/>
    <w:rsid w:val="00C3699A"/>
    <w:rsid w:val="00C400DE"/>
    <w:rsid w:val="00C44678"/>
    <w:rsid w:val="00C44D81"/>
    <w:rsid w:val="00C46D7A"/>
    <w:rsid w:val="00C50196"/>
    <w:rsid w:val="00C51372"/>
    <w:rsid w:val="00C534F7"/>
    <w:rsid w:val="00C5408D"/>
    <w:rsid w:val="00C55B7E"/>
    <w:rsid w:val="00C56394"/>
    <w:rsid w:val="00C56A91"/>
    <w:rsid w:val="00C574F9"/>
    <w:rsid w:val="00C57A17"/>
    <w:rsid w:val="00C60DEE"/>
    <w:rsid w:val="00C64DF4"/>
    <w:rsid w:val="00C6796B"/>
    <w:rsid w:val="00C728C3"/>
    <w:rsid w:val="00C75D19"/>
    <w:rsid w:val="00C774A8"/>
    <w:rsid w:val="00C81475"/>
    <w:rsid w:val="00C81E87"/>
    <w:rsid w:val="00C82B1C"/>
    <w:rsid w:val="00C85CCC"/>
    <w:rsid w:val="00C876CA"/>
    <w:rsid w:val="00C90A6F"/>
    <w:rsid w:val="00C933B0"/>
    <w:rsid w:val="00C938E5"/>
    <w:rsid w:val="00CA1F4C"/>
    <w:rsid w:val="00CA2E4C"/>
    <w:rsid w:val="00CA3B31"/>
    <w:rsid w:val="00CA673C"/>
    <w:rsid w:val="00CB4B3C"/>
    <w:rsid w:val="00CB67B7"/>
    <w:rsid w:val="00CC01E8"/>
    <w:rsid w:val="00CC0D26"/>
    <w:rsid w:val="00CD0B70"/>
    <w:rsid w:val="00CD17FE"/>
    <w:rsid w:val="00CD1A83"/>
    <w:rsid w:val="00CD35B6"/>
    <w:rsid w:val="00CD6150"/>
    <w:rsid w:val="00CD652C"/>
    <w:rsid w:val="00CE239F"/>
    <w:rsid w:val="00CE4F64"/>
    <w:rsid w:val="00CE6C16"/>
    <w:rsid w:val="00CF0338"/>
    <w:rsid w:val="00CF51CF"/>
    <w:rsid w:val="00CF51D5"/>
    <w:rsid w:val="00CF5D17"/>
    <w:rsid w:val="00D009D8"/>
    <w:rsid w:val="00D02FB4"/>
    <w:rsid w:val="00D045F5"/>
    <w:rsid w:val="00D05649"/>
    <w:rsid w:val="00D106C7"/>
    <w:rsid w:val="00D11417"/>
    <w:rsid w:val="00D11C80"/>
    <w:rsid w:val="00D12574"/>
    <w:rsid w:val="00D12BAE"/>
    <w:rsid w:val="00D130DC"/>
    <w:rsid w:val="00D14E4A"/>
    <w:rsid w:val="00D16390"/>
    <w:rsid w:val="00D173E3"/>
    <w:rsid w:val="00D23D98"/>
    <w:rsid w:val="00D251A6"/>
    <w:rsid w:val="00D25734"/>
    <w:rsid w:val="00D25ABD"/>
    <w:rsid w:val="00D25DE9"/>
    <w:rsid w:val="00D332EF"/>
    <w:rsid w:val="00D44F93"/>
    <w:rsid w:val="00D51CB7"/>
    <w:rsid w:val="00D5312B"/>
    <w:rsid w:val="00D5424D"/>
    <w:rsid w:val="00D54372"/>
    <w:rsid w:val="00D56C0B"/>
    <w:rsid w:val="00D60A0B"/>
    <w:rsid w:val="00D62617"/>
    <w:rsid w:val="00D646EC"/>
    <w:rsid w:val="00D6712A"/>
    <w:rsid w:val="00D732BC"/>
    <w:rsid w:val="00D80AE6"/>
    <w:rsid w:val="00D86767"/>
    <w:rsid w:val="00D90211"/>
    <w:rsid w:val="00D917B6"/>
    <w:rsid w:val="00D92CCA"/>
    <w:rsid w:val="00D9435E"/>
    <w:rsid w:val="00D95D24"/>
    <w:rsid w:val="00DA282A"/>
    <w:rsid w:val="00DA3D31"/>
    <w:rsid w:val="00DA4096"/>
    <w:rsid w:val="00DA513B"/>
    <w:rsid w:val="00DA70FE"/>
    <w:rsid w:val="00DA7F7C"/>
    <w:rsid w:val="00DB1242"/>
    <w:rsid w:val="00DB1751"/>
    <w:rsid w:val="00DB46AB"/>
    <w:rsid w:val="00DB5C4D"/>
    <w:rsid w:val="00DB6984"/>
    <w:rsid w:val="00DB7641"/>
    <w:rsid w:val="00DC1DE8"/>
    <w:rsid w:val="00DC478E"/>
    <w:rsid w:val="00DC50E9"/>
    <w:rsid w:val="00DC546E"/>
    <w:rsid w:val="00DD3AF8"/>
    <w:rsid w:val="00DE06BA"/>
    <w:rsid w:val="00DE0DE6"/>
    <w:rsid w:val="00DE1437"/>
    <w:rsid w:val="00DE15FA"/>
    <w:rsid w:val="00DE2A6E"/>
    <w:rsid w:val="00DE2F9E"/>
    <w:rsid w:val="00DE4CFD"/>
    <w:rsid w:val="00DE5286"/>
    <w:rsid w:val="00DE5E04"/>
    <w:rsid w:val="00DF0C53"/>
    <w:rsid w:val="00DF420E"/>
    <w:rsid w:val="00DF441A"/>
    <w:rsid w:val="00DF44B9"/>
    <w:rsid w:val="00DF44BA"/>
    <w:rsid w:val="00DF6FBA"/>
    <w:rsid w:val="00E00932"/>
    <w:rsid w:val="00E02706"/>
    <w:rsid w:val="00E03296"/>
    <w:rsid w:val="00E03B10"/>
    <w:rsid w:val="00E078D2"/>
    <w:rsid w:val="00E07E68"/>
    <w:rsid w:val="00E10006"/>
    <w:rsid w:val="00E124DF"/>
    <w:rsid w:val="00E12E84"/>
    <w:rsid w:val="00E13C3E"/>
    <w:rsid w:val="00E20686"/>
    <w:rsid w:val="00E2302D"/>
    <w:rsid w:val="00E2538B"/>
    <w:rsid w:val="00E2552C"/>
    <w:rsid w:val="00E255A3"/>
    <w:rsid w:val="00E257EE"/>
    <w:rsid w:val="00E26543"/>
    <w:rsid w:val="00E26736"/>
    <w:rsid w:val="00E33363"/>
    <w:rsid w:val="00E33D4A"/>
    <w:rsid w:val="00E34CA8"/>
    <w:rsid w:val="00E366ED"/>
    <w:rsid w:val="00E42497"/>
    <w:rsid w:val="00E42BD0"/>
    <w:rsid w:val="00E43631"/>
    <w:rsid w:val="00E476C8"/>
    <w:rsid w:val="00E52015"/>
    <w:rsid w:val="00E53723"/>
    <w:rsid w:val="00E54A43"/>
    <w:rsid w:val="00E60F60"/>
    <w:rsid w:val="00E618CA"/>
    <w:rsid w:val="00E63B0B"/>
    <w:rsid w:val="00E651D4"/>
    <w:rsid w:val="00E7039B"/>
    <w:rsid w:val="00E70898"/>
    <w:rsid w:val="00E71F00"/>
    <w:rsid w:val="00E774AE"/>
    <w:rsid w:val="00E7752A"/>
    <w:rsid w:val="00E8408F"/>
    <w:rsid w:val="00E84BD0"/>
    <w:rsid w:val="00E85371"/>
    <w:rsid w:val="00E85F82"/>
    <w:rsid w:val="00E91009"/>
    <w:rsid w:val="00E96090"/>
    <w:rsid w:val="00E960D2"/>
    <w:rsid w:val="00EA1786"/>
    <w:rsid w:val="00EA1808"/>
    <w:rsid w:val="00EA59F9"/>
    <w:rsid w:val="00EB2188"/>
    <w:rsid w:val="00EB284A"/>
    <w:rsid w:val="00EB34EE"/>
    <w:rsid w:val="00EB446D"/>
    <w:rsid w:val="00EB71F0"/>
    <w:rsid w:val="00EC10CD"/>
    <w:rsid w:val="00EC2EB6"/>
    <w:rsid w:val="00EC5031"/>
    <w:rsid w:val="00EC5CA5"/>
    <w:rsid w:val="00ED1100"/>
    <w:rsid w:val="00ED689B"/>
    <w:rsid w:val="00ED71D2"/>
    <w:rsid w:val="00EE254F"/>
    <w:rsid w:val="00EE64FB"/>
    <w:rsid w:val="00EE675E"/>
    <w:rsid w:val="00EF2D4C"/>
    <w:rsid w:val="00EF4B4F"/>
    <w:rsid w:val="00EF51B0"/>
    <w:rsid w:val="00EF56AD"/>
    <w:rsid w:val="00EF58F1"/>
    <w:rsid w:val="00EF5DA9"/>
    <w:rsid w:val="00EF5E32"/>
    <w:rsid w:val="00EF7F45"/>
    <w:rsid w:val="00F01826"/>
    <w:rsid w:val="00F01BC0"/>
    <w:rsid w:val="00F03011"/>
    <w:rsid w:val="00F04C1E"/>
    <w:rsid w:val="00F05B9F"/>
    <w:rsid w:val="00F06A20"/>
    <w:rsid w:val="00F112E9"/>
    <w:rsid w:val="00F16F4A"/>
    <w:rsid w:val="00F17C02"/>
    <w:rsid w:val="00F17ECF"/>
    <w:rsid w:val="00F203BC"/>
    <w:rsid w:val="00F253BD"/>
    <w:rsid w:val="00F305D6"/>
    <w:rsid w:val="00F34329"/>
    <w:rsid w:val="00F34404"/>
    <w:rsid w:val="00F37E51"/>
    <w:rsid w:val="00F40CEC"/>
    <w:rsid w:val="00F432F1"/>
    <w:rsid w:val="00F43E6C"/>
    <w:rsid w:val="00F462B5"/>
    <w:rsid w:val="00F47ACD"/>
    <w:rsid w:val="00F50242"/>
    <w:rsid w:val="00F51F81"/>
    <w:rsid w:val="00F57F69"/>
    <w:rsid w:val="00F61247"/>
    <w:rsid w:val="00F61E92"/>
    <w:rsid w:val="00F62E15"/>
    <w:rsid w:val="00F63194"/>
    <w:rsid w:val="00F6546E"/>
    <w:rsid w:val="00F70461"/>
    <w:rsid w:val="00F7107C"/>
    <w:rsid w:val="00F72005"/>
    <w:rsid w:val="00F7293F"/>
    <w:rsid w:val="00F74149"/>
    <w:rsid w:val="00F7428B"/>
    <w:rsid w:val="00F7750E"/>
    <w:rsid w:val="00F77951"/>
    <w:rsid w:val="00F8559F"/>
    <w:rsid w:val="00F85D29"/>
    <w:rsid w:val="00F878EF"/>
    <w:rsid w:val="00F87EC2"/>
    <w:rsid w:val="00F91B8D"/>
    <w:rsid w:val="00F91DD1"/>
    <w:rsid w:val="00F94276"/>
    <w:rsid w:val="00F96A5F"/>
    <w:rsid w:val="00F97B69"/>
    <w:rsid w:val="00F97C3A"/>
    <w:rsid w:val="00FA3452"/>
    <w:rsid w:val="00FA3BC0"/>
    <w:rsid w:val="00FA4B13"/>
    <w:rsid w:val="00FB54EA"/>
    <w:rsid w:val="00FB5958"/>
    <w:rsid w:val="00FC022B"/>
    <w:rsid w:val="00FC14EA"/>
    <w:rsid w:val="00FC20E8"/>
    <w:rsid w:val="00FC225A"/>
    <w:rsid w:val="00FC7405"/>
    <w:rsid w:val="00FC7EDE"/>
    <w:rsid w:val="00FD4077"/>
    <w:rsid w:val="00FD487C"/>
    <w:rsid w:val="00FF083D"/>
    <w:rsid w:val="00FF1679"/>
    <w:rsid w:val="00FF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941"/>
  </w:style>
  <w:style w:type="paragraph" w:styleId="Nagwek1">
    <w:name w:val="heading 1"/>
    <w:basedOn w:val="Normalny"/>
    <w:next w:val="Normalny"/>
    <w:link w:val="Nagwek1Znak"/>
    <w:uiPriority w:val="9"/>
    <w:qFormat/>
    <w:rsid w:val="00822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2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465F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,Kolorowa lista — akcent 11,lp1"/>
    <w:basedOn w:val="Normalny"/>
    <w:link w:val="AkapitzlistZnak"/>
    <w:qFormat/>
    <w:rsid w:val="00794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1E7C"/>
    <w:rPr>
      <w:color w:val="0000FF" w:themeColor="hyperlink"/>
      <w:u w:val="single"/>
    </w:rPr>
  </w:style>
  <w:style w:type="paragraph" w:customStyle="1" w:styleId="Default">
    <w:name w:val="Default"/>
    <w:rsid w:val="00F37E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34607E"/>
    <w:pPr>
      <w:spacing w:before="100" w:beforeAutospacing="1" w:after="0" w:line="329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4F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4FB"/>
    <w:rPr>
      <w:rFonts w:ascii="Tahoma" w:eastAsiaTheme="minorHAnsi" w:hAnsi="Tahoma" w:cs="Tahoma"/>
      <w:sz w:val="16"/>
      <w:szCs w:val="16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3265EC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EDE"/>
  </w:style>
  <w:style w:type="paragraph" w:styleId="Stopka">
    <w:name w:val="footer"/>
    <w:basedOn w:val="Normalny"/>
    <w:link w:val="StopkaZnak"/>
    <w:uiPriority w:val="99"/>
    <w:unhideWhenUsed/>
    <w:rsid w:val="00FC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EDE"/>
  </w:style>
  <w:style w:type="paragraph" w:customStyle="1" w:styleId="NormalnyWeb1">
    <w:name w:val="Normalny (Web)1"/>
    <w:basedOn w:val="Normalny"/>
    <w:qFormat/>
    <w:rsid w:val="007422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465F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,lp1 Znak"/>
    <w:link w:val="Akapitzlist"/>
    <w:uiPriority w:val="34"/>
    <w:qFormat/>
    <w:rsid w:val="00761C64"/>
  </w:style>
  <w:style w:type="character" w:customStyle="1" w:styleId="Nagwek1Znak">
    <w:name w:val="Nagłówek 1 Znak"/>
    <w:basedOn w:val="Domylnaczcionkaakapitu"/>
    <w:link w:val="Nagwek1"/>
    <w:uiPriority w:val="9"/>
    <w:rsid w:val="00822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26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user">
    <w:name w:val="Standard (user)"/>
    <w:rsid w:val="00DA70FE"/>
    <w:pPr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paragraph" w:customStyle="1" w:styleId="Standard">
    <w:name w:val="Standard"/>
    <w:rsid w:val="00DA70FE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581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5818A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qFormat/>
    <w:rsid w:val="005818A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0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184C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4C5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30A23"/>
    <w:rPr>
      <w:color w:val="605E5C"/>
      <w:shd w:val="clear" w:color="auto" w:fill="E1DFDD"/>
    </w:rPr>
  </w:style>
  <w:style w:type="paragraph" w:customStyle="1" w:styleId="tekst">
    <w:name w:val="tekst"/>
    <w:basedOn w:val="Normalny"/>
    <w:rsid w:val="00C5408D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028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2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2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465F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"/>
    <w:basedOn w:val="Normalny"/>
    <w:link w:val="AkapitzlistZnak"/>
    <w:uiPriority w:val="34"/>
    <w:qFormat/>
    <w:rsid w:val="00794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1E7C"/>
    <w:rPr>
      <w:color w:val="0000FF" w:themeColor="hyperlink"/>
      <w:u w:val="single"/>
    </w:rPr>
  </w:style>
  <w:style w:type="paragraph" w:customStyle="1" w:styleId="Default">
    <w:name w:val="Default"/>
    <w:rsid w:val="00F37E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qFormat/>
    <w:rsid w:val="0034607E"/>
    <w:pPr>
      <w:spacing w:before="100" w:beforeAutospacing="1" w:after="0" w:line="329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4F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4FB"/>
    <w:rPr>
      <w:rFonts w:ascii="Tahoma" w:eastAsiaTheme="minorHAnsi" w:hAnsi="Tahoma" w:cs="Tahoma"/>
      <w:sz w:val="16"/>
      <w:szCs w:val="16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3265EC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EDE"/>
  </w:style>
  <w:style w:type="paragraph" w:styleId="Stopka">
    <w:name w:val="footer"/>
    <w:basedOn w:val="Normalny"/>
    <w:link w:val="StopkaZnak"/>
    <w:uiPriority w:val="99"/>
    <w:unhideWhenUsed/>
    <w:rsid w:val="00FC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EDE"/>
  </w:style>
  <w:style w:type="paragraph" w:customStyle="1" w:styleId="NormalnyWeb1">
    <w:name w:val="Normalny (Web)1"/>
    <w:basedOn w:val="Normalny"/>
    <w:qFormat/>
    <w:rsid w:val="007422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465F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"/>
    <w:link w:val="Akapitzlist"/>
    <w:uiPriority w:val="34"/>
    <w:qFormat/>
    <w:rsid w:val="00761C64"/>
  </w:style>
  <w:style w:type="character" w:customStyle="1" w:styleId="Nagwek1Znak">
    <w:name w:val="Nagłówek 1 Znak"/>
    <w:basedOn w:val="Domylnaczcionkaakapitu"/>
    <w:link w:val="Nagwek1"/>
    <w:uiPriority w:val="9"/>
    <w:rsid w:val="00822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26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user">
    <w:name w:val="Standard (user)"/>
    <w:rsid w:val="00DA70FE"/>
    <w:pPr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paragraph" w:customStyle="1" w:styleId="Standard">
    <w:name w:val="Standard"/>
    <w:rsid w:val="00DA70FE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581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5818A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qFormat/>
    <w:rsid w:val="005818A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0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184C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4C5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30A23"/>
    <w:rPr>
      <w:color w:val="605E5C"/>
      <w:shd w:val="clear" w:color="auto" w:fill="E1DFDD"/>
    </w:rPr>
  </w:style>
  <w:style w:type="paragraph" w:customStyle="1" w:styleId="tekst">
    <w:name w:val="tekst"/>
    <w:basedOn w:val="Normalny"/>
    <w:rsid w:val="00C5408D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0286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platformazakupowa.pl/pn/wolo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wolo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BA5EC4-C1B9-4686-83DA-135FDD33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8</Pages>
  <Words>1815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karolina.pasek</dc:creator>
  <cp:lastModifiedBy>anna.mykowska</cp:lastModifiedBy>
  <cp:revision>64</cp:revision>
  <cp:lastPrinted>2022-10-06T11:28:00Z</cp:lastPrinted>
  <dcterms:created xsi:type="dcterms:W3CDTF">2022-07-08T13:30:00Z</dcterms:created>
  <dcterms:modified xsi:type="dcterms:W3CDTF">2022-10-18T06:32:00Z</dcterms:modified>
</cp:coreProperties>
</file>