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1D79052D" w:rsidR="00F427DF" w:rsidRPr="00F427DF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WZÓR </w:t>
      </w:r>
      <w:r w:rsidR="0088572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OŚWIADCZENIA O BRAKU PODSTAW</w:t>
      </w:r>
      <w:r w:rsidR="004436C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DO WYKLUCZENIA</w:t>
      </w:r>
      <w:r w:rsidR="00953C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F252340" w14:textId="77777777" w:rsidR="00885727" w:rsidRPr="00885727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8857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72E4FEA2" w14:textId="1A6E5E98" w:rsidR="00F427DF" w:rsidRPr="00F427DF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 braku podstaw do wykluczenia </w:t>
            </w: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br/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3FDF77C8" w:rsidR="00F427DF" w:rsidRPr="00F427DF" w:rsidRDefault="00F427DF" w:rsidP="00C5108C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„Subskrypcji rocznej na oprogramowanie do urządzeń zabezpieczających </w:t>
      </w:r>
      <w:proofErr w:type="spellStart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>Fortinet</w:t>
      </w:r>
      <w:proofErr w:type="spellEnd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 (</w:t>
      </w:r>
      <w:proofErr w:type="spellStart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>Fortigate</w:t>
      </w:r>
      <w:proofErr w:type="spellEnd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>Fortimail</w:t>
      </w:r>
      <w:proofErr w:type="spellEnd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>FortiAnalyzer</w:t>
      </w:r>
      <w:proofErr w:type="spellEnd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, </w:t>
      </w:r>
      <w:proofErr w:type="spellStart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>FortiWEB</w:t>
      </w:r>
      <w:proofErr w:type="spellEnd"/>
      <w:r w:rsidR="005965AF" w:rsidRPr="005965AF">
        <w:rPr>
          <w:rFonts w:ascii="Calibri" w:eastAsia="Times New Roman" w:hAnsi="Calibri" w:cs="Calibri"/>
          <w:bCs/>
          <w:i/>
          <w:iCs/>
          <w:lang w:eastAsia="zh-CN"/>
        </w:rPr>
        <w:t xml:space="preserve">)” </w:t>
      </w:r>
      <w:r w:rsidR="005965AF" w:rsidRPr="005965AF">
        <w:rPr>
          <w:rFonts w:ascii="Calibri" w:eastAsia="Times New Roman" w:hAnsi="Calibri" w:cs="Calibri"/>
          <w:bCs/>
          <w:lang w:eastAsia="zh-CN"/>
        </w:rPr>
        <w:t>(</w:t>
      </w:r>
      <w:r w:rsidR="005965AF" w:rsidRPr="005965AF">
        <w:rPr>
          <w:rFonts w:ascii="Calibri" w:eastAsia="Times New Roman" w:hAnsi="Calibri" w:cs="Calibri"/>
          <w:b/>
          <w:bCs/>
          <w:lang w:eastAsia="zh-CN"/>
        </w:rPr>
        <w:t xml:space="preserve">Nr sprawy </w:t>
      </w:r>
      <w:bookmarkStart w:id="1" w:name="_Hlk102628375"/>
      <w:r w:rsidR="005965AF" w:rsidRPr="005965AF">
        <w:rPr>
          <w:rFonts w:ascii="Calibri" w:eastAsia="Times New Roman" w:hAnsi="Calibri" w:cs="Calibri"/>
          <w:b/>
          <w:bCs/>
          <w:lang w:eastAsia="zh-CN"/>
        </w:rPr>
        <w:t>O.OZP.260.1.5.2022</w:t>
      </w:r>
      <w:bookmarkEnd w:id="1"/>
      <w:r w:rsidR="00846AEC">
        <w:rPr>
          <w:rFonts w:ascii="Calibri" w:eastAsia="Times New Roman" w:hAnsi="Calibri" w:cs="Calibri"/>
          <w:b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</w:t>
      </w:r>
      <w:r w:rsidR="00885727">
        <w:rPr>
          <w:rFonts w:ascii="Calibri" w:eastAsia="Times New Roman" w:hAnsi="Calibri" w:cs="Calibri"/>
          <w:lang w:eastAsia="zh-CN"/>
        </w:rPr>
        <w:t>wykazania braku pods</w:t>
      </w:r>
      <w:r w:rsidR="009B6001">
        <w:rPr>
          <w:rFonts w:ascii="Calibri" w:eastAsia="Times New Roman" w:hAnsi="Calibri" w:cs="Calibri"/>
          <w:lang w:eastAsia="zh-CN"/>
        </w:rPr>
        <w:t>taw</w:t>
      </w:r>
      <w:r w:rsidR="00C5108C">
        <w:rPr>
          <w:rFonts w:ascii="Calibri" w:eastAsia="Times New Roman" w:hAnsi="Calibri" w:cs="Calibri"/>
          <w:lang w:eastAsia="zh-CN"/>
        </w:rPr>
        <w:t xml:space="preserve"> do wykluczenia</w:t>
      </w:r>
      <w:r w:rsidRPr="00F427DF">
        <w:rPr>
          <w:rFonts w:ascii="Calibri" w:eastAsia="Times New Roman" w:hAnsi="Calibri" w:cs="Calibri"/>
          <w:lang w:eastAsia="zh-CN"/>
        </w:rPr>
        <w:t xml:space="preserve"> oświadczamy, </w:t>
      </w:r>
      <w:r w:rsidR="004436CC">
        <w:rPr>
          <w:rFonts w:ascii="Calibri" w:eastAsia="Times New Roman" w:hAnsi="Calibri" w:cs="Calibri"/>
          <w:lang w:eastAsia="zh-CN"/>
        </w:rPr>
        <w:t>że nie podle</w:t>
      </w:r>
      <w:r w:rsidR="00F43DEC">
        <w:rPr>
          <w:rFonts w:ascii="Calibri" w:eastAsia="Times New Roman" w:hAnsi="Calibri" w:cs="Calibri"/>
          <w:lang w:eastAsia="zh-CN"/>
        </w:rPr>
        <w:t xml:space="preserve">gamy wykluczeniu </w:t>
      </w:r>
      <w:r w:rsidR="00003FC2">
        <w:rPr>
          <w:rFonts w:ascii="Calibri" w:eastAsia="Times New Roman" w:hAnsi="Calibri" w:cs="Calibri"/>
          <w:lang w:eastAsia="zh-CN"/>
        </w:rPr>
        <w:t>z powodu zaistnienia okoliczności wskazanych w punkcie III.2</w:t>
      </w:r>
      <w:r w:rsidR="005965AF">
        <w:rPr>
          <w:rFonts w:ascii="Calibri" w:eastAsia="Times New Roman" w:hAnsi="Calibri" w:cs="Calibri"/>
          <w:lang w:eastAsia="zh-CN"/>
        </w:rPr>
        <w:t xml:space="preserve"> oraz 3</w:t>
      </w:r>
      <w:r w:rsidR="00003FC2">
        <w:rPr>
          <w:rFonts w:ascii="Calibri" w:eastAsia="Times New Roman" w:hAnsi="Calibri" w:cs="Calibri"/>
          <w:lang w:eastAsia="zh-CN"/>
        </w:rPr>
        <w:t xml:space="preserve"> zaproszenia do składania ofert.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95F" w14:textId="77777777" w:rsidR="006C3E46" w:rsidRDefault="006C3E46" w:rsidP="00F427DF">
      <w:pPr>
        <w:spacing w:after="0" w:line="240" w:lineRule="auto"/>
      </w:pPr>
      <w:r>
        <w:separator/>
      </w:r>
    </w:p>
  </w:endnote>
  <w:endnote w:type="continuationSeparator" w:id="0">
    <w:p w14:paraId="688E9169" w14:textId="77777777" w:rsidR="006C3E46" w:rsidRDefault="006C3E46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pn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5965AF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val="en-US" w:eastAsia="zh-CN"/>
      </w:rPr>
    </w:pPr>
  </w:p>
  <w:p w14:paraId="7292986A" w14:textId="77777777" w:rsidR="00057148" w:rsidRPr="005965AF" w:rsidRDefault="0005714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9B7F" w14:textId="77777777" w:rsidR="006C3E46" w:rsidRDefault="006C3E46" w:rsidP="00F427DF">
      <w:pPr>
        <w:spacing w:after="0" w:line="240" w:lineRule="auto"/>
      </w:pPr>
      <w:r>
        <w:separator/>
      </w:r>
    </w:p>
  </w:footnote>
  <w:footnote w:type="continuationSeparator" w:id="0">
    <w:p w14:paraId="0205073D" w14:textId="77777777" w:rsidR="006C3E46" w:rsidRDefault="006C3E46" w:rsidP="00F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3E6D24F9" w:rsidR="00057148" w:rsidRDefault="005965AF">
    <w:pPr>
      <w:pStyle w:val="Nagwek"/>
    </w:pPr>
    <w:r w:rsidRPr="005965A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7C303EF8" wp14:editId="090CCACD">
          <wp:simplePos x="0" y="0"/>
          <wp:positionH relativeFrom="page">
            <wp:posOffset>2947670</wp:posOffset>
          </wp:positionH>
          <wp:positionV relativeFrom="page">
            <wp:posOffset>353695</wp:posOffset>
          </wp:positionV>
          <wp:extent cx="1530985" cy="628650"/>
          <wp:effectExtent l="0" t="0" r="0" b="0"/>
          <wp:wrapNone/>
          <wp:docPr id="5" name="Pictur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03FC2"/>
    <w:rsid w:val="00057148"/>
    <w:rsid w:val="003A59EB"/>
    <w:rsid w:val="004436CC"/>
    <w:rsid w:val="005965AF"/>
    <w:rsid w:val="006B5D75"/>
    <w:rsid w:val="006C3E46"/>
    <w:rsid w:val="00846AEC"/>
    <w:rsid w:val="00885727"/>
    <w:rsid w:val="00953CD4"/>
    <w:rsid w:val="009B6001"/>
    <w:rsid w:val="00C5108C"/>
    <w:rsid w:val="00F21639"/>
    <w:rsid w:val="00F427DF"/>
    <w:rsid w:val="00F43DEC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Tomasz Saganowski</cp:lastModifiedBy>
  <cp:revision>2</cp:revision>
  <dcterms:created xsi:type="dcterms:W3CDTF">2022-05-09T05:37:00Z</dcterms:created>
  <dcterms:modified xsi:type="dcterms:W3CDTF">2022-05-09T05:37:00Z</dcterms:modified>
</cp:coreProperties>
</file>