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79F97B1F" w14:textId="60ECC576" w:rsidR="00DD526F" w:rsidRPr="00DD526F" w:rsidRDefault="00EE25B2" w:rsidP="00DD526F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DD526F" w:rsidRPr="00151877">
        <w:rPr>
          <w:rFonts w:eastAsia="Arial"/>
          <w:b/>
          <w:kern w:val="2"/>
          <w:sz w:val="22"/>
          <w:szCs w:val="22"/>
          <w:lang w:eastAsia="zh-CN"/>
        </w:rPr>
        <w:t>„</w:t>
      </w:r>
      <w:r w:rsidR="00DD526F">
        <w:rPr>
          <w:rFonts w:eastAsia="Arial"/>
          <w:b/>
          <w:kern w:val="2"/>
          <w:sz w:val="22"/>
          <w:szCs w:val="22"/>
          <w:lang w:eastAsia="zh-CN"/>
        </w:rPr>
        <w:t>Budowa oświetlenia ulicznego”</w:t>
      </w:r>
    </w:p>
    <w:p w14:paraId="72F546E6" w14:textId="77777777" w:rsidR="00DD526F" w:rsidRPr="00957BC8" w:rsidRDefault="00DD526F" w:rsidP="00DD526F">
      <w:pPr>
        <w:pStyle w:val="Tekstpodstawowy"/>
        <w:tabs>
          <w:tab w:val="left" w:pos="1560"/>
        </w:tabs>
        <w:spacing w:before="8"/>
        <w:ind w:left="720"/>
        <w:jc w:val="center"/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</w:pPr>
      <w:r w:rsidRPr="00957BC8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4 – ul. Dolna w Dąbiu.</w:t>
      </w:r>
    </w:p>
    <w:p w14:paraId="4FBD8695" w14:textId="77777777" w:rsidR="00DD526F" w:rsidRDefault="00DD526F" w:rsidP="00F30A0D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14E8C7B2" w14:textId="77777777" w:rsidR="00FF3E1C" w:rsidRDefault="00FF3E1C" w:rsidP="00950B41">
      <w:pPr>
        <w:spacing w:after="120" w:line="23" w:lineRule="atLeast"/>
        <w:ind w:firstLine="357"/>
      </w:pP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67A6C7C4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</w:t>
      </w:r>
      <w:r w:rsidR="00A0559A">
        <w:rPr>
          <w:rFonts w:eastAsia="Andale Sans UI"/>
        </w:rPr>
        <w:t>………………….</w:t>
      </w:r>
      <w:r w:rsidRPr="003312B7">
        <w:rPr>
          <w:rFonts w:eastAsia="Andale Sans UI"/>
        </w:rPr>
        <w:t>………………………………….</w:t>
      </w:r>
    </w:p>
    <w:p w14:paraId="5962E5B2" w14:textId="77777777" w:rsidR="00A0559A" w:rsidRDefault="00A0559A" w:rsidP="003312B7">
      <w:pPr>
        <w:ind w:left="708"/>
        <w:rPr>
          <w:rFonts w:eastAsia="Andale Sans UI"/>
        </w:rPr>
      </w:pPr>
    </w:p>
    <w:p w14:paraId="68499AA1" w14:textId="68BEB3CE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 w:rsidR="00A0559A">
        <w:rPr>
          <w:rFonts w:eastAsia="Andale Sans UI"/>
        </w:rPr>
        <w:t xml:space="preserve">: </w:t>
      </w:r>
      <w:r>
        <w:rPr>
          <w:rFonts w:eastAsia="Andale Sans UI"/>
        </w:rPr>
        <w:t>……………………………………………………………………</w:t>
      </w:r>
    </w:p>
    <w:p w14:paraId="676C2F9D" w14:textId="77777777" w:rsidR="00A0559A" w:rsidRDefault="00A0559A" w:rsidP="003312B7">
      <w:pPr>
        <w:ind w:left="708"/>
        <w:rPr>
          <w:rFonts w:eastAsia="Andale Sans UI"/>
        </w:rPr>
      </w:pPr>
    </w:p>
    <w:p w14:paraId="383C47CE" w14:textId="4212D46D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A80684" w14:textId="77777777" w:rsidR="00A0559A" w:rsidRDefault="003312B7" w:rsidP="003312B7">
      <w:pPr>
        <w:ind w:firstLine="708"/>
        <w:rPr>
          <w:rFonts w:eastAsia="Andale Sans UI"/>
        </w:rPr>
      </w:pPr>
      <w:r w:rsidRPr="00D914B9">
        <w:rPr>
          <w:rFonts w:eastAsia="Andale Sans UI"/>
        </w:rPr>
        <w:t>bez ograniczeń /w ograniczonym zakresie do kierowania robotami budowlanymi</w:t>
      </w:r>
      <w:r w:rsidR="00A0559A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3BC44329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A0559A">
        <w:rPr>
          <w:rFonts w:eastAsia="Andale Sans UI"/>
        </w:rPr>
        <w:t>budowy</w:t>
      </w:r>
      <w:r w:rsidRPr="003312B7">
        <w:rPr>
          <w:rFonts w:eastAsia="Andale Sans UI"/>
        </w:rPr>
        <w:t>:</w:t>
      </w:r>
    </w:p>
    <w:p w14:paraId="4F5B953D" w14:textId="7D7704A8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 xml:space="preserve">zdobyła doświadczenie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</w:t>
      </w:r>
      <w:r w:rsidR="005E0153">
        <w:rPr>
          <w:b/>
        </w:rPr>
        <w:t>……………………..</w:t>
      </w:r>
      <w:r w:rsidR="00735A24">
        <w:rPr>
          <w:b/>
        </w:rPr>
        <w:t>………………………………………………</w:t>
      </w:r>
    </w:p>
    <w:p w14:paraId="271FCF91" w14:textId="000BBAAA" w:rsidR="003312B7" w:rsidRDefault="00735A24" w:rsidP="003312B7">
      <w:pPr>
        <w:suppressAutoHyphens/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5E015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6A2E95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6A2E95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107A484E" w14:textId="77777777" w:rsidR="00FF3E1C" w:rsidRPr="006A2E95" w:rsidRDefault="00FF3E1C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5FA07B9E" w14:textId="14B19DCF" w:rsidR="00666297" w:rsidRPr="005E0153" w:rsidRDefault="00D14684" w:rsidP="00F30A0D">
            <w:pPr>
              <w:jc w:val="both"/>
              <w:rPr>
                <w:sz w:val="16"/>
                <w:szCs w:val="16"/>
                <w:lang w:eastAsia="zh-CN"/>
              </w:rPr>
            </w:pPr>
            <w:r w:rsidRPr="006A2E95">
              <w:rPr>
                <w:rFonts w:eastAsia="Courier New"/>
                <w:sz w:val="16"/>
                <w:szCs w:val="16"/>
              </w:rPr>
              <w:t>(</w:t>
            </w:r>
            <w:r w:rsidR="005E0153" w:rsidRPr="006A2E95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="005E0153" w:rsidRPr="006A2E95">
              <w:rPr>
                <w:sz w:val="16"/>
                <w:szCs w:val="16"/>
                <w:lang w:eastAsia="zh-CN"/>
              </w:rPr>
              <w:t xml:space="preserve"> – </w:t>
            </w:r>
            <w:r w:rsidR="00F30A0D" w:rsidRPr="006A2E95">
              <w:rPr>
                <w:rFonts w:eastAsia="Courier New"/>
                <w:sz w:val="16"/>
                <w:szCs w:val="16"/>
              </w:rPr>
              <w:t xml:space="preserve">posiada doświadczenie w kierowaniu lub nadzorowaniu robót budowlanych (np. kierownik budowy lub kierownik robót lub inspektor nadzoru) </w:t>
            </w:r>
            <w:r w:rsidR="00F30A0D" w:rsidRPr="006A2E95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jednej (1) robocie budowlanej</w:t>
            </w:r>
            <w:r w:rsidR="00F30A0D" w:rsidRPr="006A2E95">
              <w:rPr>
                <w:sz w:val="16"/>
                <w:szCs w:val="16"/>
              </w:rPr>
              <w:t xml:space="preserve">, </w:t>
            </w:r>
            <w:r w:rsidR="00F30A0D" w:rsidRPr="006A2E95">
              <w:rPr>
                <w:b/>
                <w:sz w:val="16"/>
                <w:szCs w:val="16"/>
                <w:u w:val="single"/>
              </w:rPr>
              <w:t>o wartości</w:t>
            </w:r>
            <w:r w:rsidR="00F30A0D" w:rsidRPr="00F30A0D">
              <w:rPr>
                <w:bCs/>
                <w:sz w:val="16"/>
                <w:szCs w:val="16"/>
              </w:rPr>
              <w:t xml:space="preserve"> nie mniejszej niż </w:t>
            </w:r>
            <w:r w:rsidR="00DD526F">
              <w:rPr>
                <w:bCs/>
                <w:sz w:val="16"/>
                <w:szCs w:val="16"/>
              </w:rPr>
              <w:t>25</w:t>
            </w:r>
            <w:r w:rsidR="00F30A0D" w:rsidRPr="00F30A0D">
              <w:rPr>
                <w:bCs/>
                <w:sz w:val="16"/>
                <w:szCs w:val="16"/>
              </w:rPr>
              <w:t xml:space="preserve">.000,00 zł brutto, </w:t>
            </w:r>
            <w:r w:rsidR="00F30A0D" w:rsidRPr="00F30A0D">
              <w:rPr>
                <w:kern w:val="3"/>
                <w:sz w:val="16"/>
                <w:szCs w:val="16"/>
                <w:lang w:eastAsia="zh-CN"/>
              </w:rPr>
              <w:t>obejmującej</w:t>
            </w:r>
            <w:r w:rsidR="00F30A0D">
              <w:rPr>
                <w:kern w:val="3"/>
                <w:sz w:val="16"/>
                <w:szCs w:val="16"/>
                <w:lang w:eastAsia="zh-CN"/>
              </w:rPr>
              <w:t xml:space="preserve"> m.in. </w:t>
            </w:r>
            <w:r w:rsidR="00F30A0D" w:rsidRPr="00F30A0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budowę (odbudowę i/lub przebudowę i/lub rozbudowę) i/lub remont oświetlenia (drogowego i/lub ulicznego i/lub parkowego),</w:t>
            </w:r>
            <w:r w:rsidR="00F30A0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dla którego wydane było pozwolenie na budowę lub zgłoszenie robót wymagające pełnienia funkcji kierownika budowy lub kierownika robót i która została ukończona.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187C" w14:textId="5C08765F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 w:rsidR="006A2E9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 w:rsidR="009B49D1"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4BB201FD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BE47D0">
              <w:rPr>
                <w:rFonts w:eastAsia="Courier New"/>
                <w:sz w:val="16"/>
                <w:szCs w:val="16"/>
              </w:rPr>
              <w:br/>
            </w:r>
            <w:r w:rsidRPr="00BE47D0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6A2E95"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516613C2" w:rsidR="00D14684" w:rsidRPr="00BE47D0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>
              <w:rPr>
                <w:rFonts w:eastAsia="Courier New"/>
                <w:sz w:val="16"/>
                <w:szCs w:val="16"/>
              </w:rPr>
              <w:t xml:space="preserve"> </w:t>
            </w:r>
            <w:r w:rsidR="00DD526F">
              <w:rPr>
                <w:rFonts w:eastAsia="Courier New"/>
                <w:sz w:val="16"/>
                <w:szCs w:val="16"/>
              </w:rPr>
              <w:t>25</w:t>
            </w:r>
            <w:r w:rsidR="005D404A">
              <w:rPr>
                <w:rFonts w:eastAsia="Courier New"/>
                <w:sz w:val="16"/>
                <w:szCs w:val="16"/>
              </w:rPr>
              <w:t>.</w:t>
            </w:r>
            <w:r w:rsidR="00666297">
              <w:rPr>
                <w:rFonts w:eastAsia="Courier New"/>
                <w:sz w:val="16"/>
                <w:szCs w:val="16"/>
              </w:rPr>
              <w:t xml:space="preserve">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57F2604C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 w:rsidR="005D404A">
              <w:rPr>
                <w:rFonts w:eastAsia="Courier New"/>
                <w:sz w:val="16"/>
                <w:szCs w:val="16"/>
              </w:rPr>
              <w:t xml:space="preserve">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4DC531F" w14:textId="1361A60C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 w:rsidR="005D404A">
              <w:rPr>
                <w:rFonts w:eastAsia="Courier New"/>
                <w:sz w:val="16"/>
                <w:szCs w:val="16"/>
              </w:rPr>
              <w:t xml:space="preserve">    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536DB1CA" w14:textId="242BCD3D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 w:rsidR="005D404A">
              <w:rPr>
                <w:rFonts w:eastAsia="Courier New"/>
                <w:sz w:val="16"/>
                <w:szCs w:val="16"/>
              </w:rPr>
              <w:t xml:space="preserve">   </w:t>
            </w:r>
            <w:r w:rsidR="005D404A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24A70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4C968F70" w14:textId="752C2AD8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41E4C40" w14:textId="293F5F5E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14D4D86" w14:textId="572F7A6E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4609CCC" w14:textId="0D2DCB81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5F7EEC9" w14:textId="4BD3E485" w:rsidR="005D404A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10352E0" w14:textId="77777777" w:rsidR="005D404A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A94E0B1" w14:textId="523FA125" w:rsidR="005D404A" w:rsidRDefault="004F4416" w:rsidP="005D404A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D404A">
              <w:rPr>
                <w:sz w:val="16"/>
                <w:szCs w:val="16"/>
              </w:rPr>
              <w:t>oświetlenia</w:t>
            </w:r>
            <w:r w:rsidR="006A2E95">
              <w:rPr>
                <w:sz w:val="16"/>
                <w:szCs w:val="16"/>
              </w:rPr>
              <w:t>*:</w:t>
            </w:r>
          </w:p>
          <w:p w14:paraId="7C8D2149" w14:textId="58725AD9" w:rsidR="005D404A" w:rsidRDefault="005D404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 w:rsidR="004F4416">
              <w:rPr>
                <w:sz w:val="16"/>
                <w:szCs w:val="16"/>
              </w:rPr>
              <w:t xml:space="preserve">             </w:t>
            </w:r>
            <w:r w:rsidR="004F4416">
              <w:rPr>
                <w:sz w:val="16"/>
                <w:szCs w:val="16"/>
              </w:rPr>
              <w:sym w:font="Wingdings" w:char="F0A8"/>
            </w:r>
          </w:p>
          <w:p w14:paraId="7DA1CB97" w14:textId="12516A94" w:rsidR="005D404A" w:rsidRDefault="004F4416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5D404A"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6573816" w14:textId="06F11BD0" w:rsidR="005D404A" w:rsidRPr="004F4416" w:rsidRDefault="005D404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 w:rsidR="004F4416">
              <w:rPr>
                <w:sz w:val="16"/>
                <w:szCs w:val="16"/>
              </w:rPr>
              <w:t xml:space="preserve">             </w:t>
            </w:r>
            <w:r w:rsidR="004F4416">
              <w:rPr>
                <w:sz w:val="16"/>
                <w:szCs w:val="16"/>
              </w:rPr>
              <w:sym w:font="Wingdings" w:char="F0A8"/>
            </w:r>
          </w:p>
          <w:p w14:paraId="34EA6488" w14:textId="77777777" w:rsidR="005D404A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E5F7DDC" w14:textId="77777777" w:rsidR="009B49D1" w:rsidRDefault="009B49D1" w:rsidP="009B49D1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86CDA3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1ADD7C70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i/</w:t>
            </w: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lub </w:t>
            </w:r>
          </w:p>
          <w:p w14:paraId="7D50485B" w14:textId="39D6D68E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="004F441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0BF4B4C9" w14:textId="77777777" w:rsidR="00D14684" w:rsidRPr="00BE47D0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4A395A" w14:textId="0B2315D0" w:rsidR="00D14684" w:rsidRPr="00791239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 w:rsidR="006A2E95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AC7B" w14:textId="3A8C340F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223E1188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4233419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4367CD4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003B79C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4BAD435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0E6BA8BC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334EDF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309A73E3" w14:textId="3E23F60B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DD526F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305CA861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DB44DB4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915E2A2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7A43E97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301E340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A77D129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19FF399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20512F6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593DE13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4BB7B6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77B26D1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A8D0382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ECC550F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FE8218C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75BF6D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E1A51A0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2BA630F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376FAB6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67CDDCE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F55EF78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ED09AF2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03D51347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20514AB6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9ABD945" w14:textId="77777777" w:rsidR="006A2E95" w:rsidRPr="00BE47D0" w:rsidRDefault="006A2E95" w:rsidP="006A2E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0BB0BE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2C45C9C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2218F48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4D73CB2" w14:textId="6CD2ACA2" w:rsidR="00D14684" w:rsidRPr="006A2E95" w:rsidRDefault="006A2E95" w:rsidP="00485418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CA21" w14:textId="77777777" w:rsidR="00812B3F" w:rsidRPr="00735A24" w:rsidRDefault="00812B3F" w:rsidP="00812B3F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F8466B4" w14:textId="7272F2BC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5172C54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5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787F" w14:textId="5A07A6A4" w:rsidR="00666297" w:rsidRDefault="00666297" w:rsidP="00666297">
            <w:pPr>
              <w:rPr>
                <w:sz w:val="16"/>
                <w:szCs w:val="16"/>
              </w:rPr>
            </w:pPr>
          </w:p>
          <w:p w14:paraId="6F9ECCCA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3A234B4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70AEFC6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799D8619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B2E60FF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2D4BF07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55549FE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44046EAA" w14:textId="0C8DA07D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DD526F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9163DF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554B84C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E2F2E0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73058407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5A6F77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6170012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0E9BB45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41C2081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BBCC21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36E58CD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B517AA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FDB2BC3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762AC289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175F4C8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53C95F8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052017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51013AA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4CF593F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19F8AC0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09A9874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35D77687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25EAF176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13DFC3B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2023E67" w14:textId="77777777" w:rsidR="006A2E95" w:rsidRPr="00BE47D0" w:rsidRDefault="006A2E95" w:rsidP="006A2E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B20962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1C2D8B33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A41E804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290C7A1" w14:textId="6D6E95AD" w:rsidR="006A2E95" w:rsidRDefault="006A2E95" w:rsidP="006A2E95">
            <w:pPr>
              <w:rPr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1E42C8F" w14:textId="2CD8D883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8F2076D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2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458ECE7D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10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0B5296BE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679BEA8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779412DD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6A48E5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71F5625D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DCB83EA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3390AB3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004EC31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7E5E8C4" w14:textId="72EFA17B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DD526F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7A1FA6A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B4953BF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71EA2A0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D519E9B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F3E68EA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84BB33A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B275FDB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10953FB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8B9D2DA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BDAD5B5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545326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AAC9036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92530D3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2CED3E2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03A37F04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24C5DF2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6BCEE2C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909DEFC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ABC2A95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FBA8971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3237A2CC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B6D3192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7137020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C15D68" w14:textId="77777777" w:rsidR="006A2E95" w:rsidRPr="00BE47D0" w:rsidRDefault="006A2E95" w:rsidP="006A2E95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8293A3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0AA5AB7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267146B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A6DAD1E" w14:textId="5787231D" w:rsidR="006A2E95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0E56BC6" w14:textId="30279DCF" w:rsidR="00D14684" w:rsidRPr="004F4416" w:rsidRDefault="00D14684" w:rsidP="006A2E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62C0C97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3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244D43DF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15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A7CAE" w14:textId="7529BB07" w:rsidR="004F4416" w:rsidRDefault="004F4416" w:rsidP="004F4416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172EC64A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Wartość całego zadania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7879CC36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39C30D2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4A09D635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766B9B13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</w:t>
            </w:r>
            <w:r>
              <w:rPr>
                <w:rFonts w:eastAsia="Courier New"/>
                <w:sz w:val="16"/>
                <w:szCs w:val="16"/>
              </w:rPr>
              <w:t>*</w:t>
            </w:r>
            <w:r w:rsidRPr="00BE47D0">
              <w:rPr>
                <w:rFonts w:eastAsia="Courier New"/>
                <w:sz w:val="16"/>
                <w:szCs w:val="16"/>
              </w:rPr>
              <w:t>:</w:t>
            </w:r>
          </w:p>
          <w:p w14:paraId="1929105B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57652EA0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5FBA9979" w14:textId="2F9D3AF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</w:t>
            </w:r>
            <w:r w:rsidR="00DD526F">
              <w:rPr>
                <w:rFonts w:eastAsia="Courier New"/>
                <w:sz w:val="16"/>
                <w:szCs w:val="16"/>
              </w:rPr>
              <w:t>25</w:t>
            </w:r>
            <w:r>
              <w:rPr>
                <w:rFonts w:eastAsia="Courier New"/>
                <w:sz w:val="16"/>
                <w:szCs w:val="16"/>
              </w:rPr>
              <w:t xml:space="preserve">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149E9FA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245EDA2D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5E4BF65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38F77BC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  <w:r>
              <w:rPr>
                <w:rFonts w:eastAsia="Courier New"/>
                <w:sz w:val="16"/>
                <w:szCs w:val="16"/>
              </w:rPr>
              <w:t xml:space="preserve">   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1F12C4F" w14:textId="77777777" w:rsidR="006A2E95" w:rsidRPr="00BE47D0" w:rsidRDefault="006A2E95" w:rsidP="006A2E95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  <w:r>
              <w:rPr>
                <w:rFonts w:eastAsia="Courier New"/>
                <w:sz w:val="16"/>
                <w:szCs w:val="16"/>
              </w:rPr>
              <w:t xml:space="preserve">   </w:t>
            </w:r>
            <w:r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C3D9157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00FD8AC2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19C0D7EC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budowę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62828FE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odbudowę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1DB9565B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przebudowę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6A32941F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rozbudowę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31694E27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    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2FE80B15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3FDE118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oświetlenia*:</w:t>
            </w:r>
          </w:p>
          <w:p w14:paraId="6DB145F5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drogowego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44D5CC1A" w14:textId="77777777" w:rsidR="006A2E95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4F4416">
              <w:rPr>
                <w:sz w:val="16"/>
                <w:szCs w:val="16"/>
              </w:rPr>
              <w:t>licznego</w:t>
            </w: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5903E446" w14:textId="77777777" w:rsidR="006A2E95" w:rsidRPr="004F4416" w:rsidRDefault="006A2E95" w:rsidP="006A2E95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4F4416">
              <w:rPr>
                <w:sz w:val="16"/>
                <w:szCs w:val="16"/>
              </w:rPr>
              <w:t>parkowego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sym w:font="Wingdings" w:char="F0A8"/>
            </w:r>
          </w:p>
          <w:p w14:paraId="055941AD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C394112" w14:textId="77777777" w:rsidR="006A2E95" w:rsidRDefault="006A2E95" w:rsidP="006A2E95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B82245C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AB9A893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F84F05D" w14:textId="77777777" w:rsidR="006A2E95" w:rsidRPr="00BE47D0" w:rsidRDefault="006A2E95" w:rsidP="006A2E95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</w:p>
          <w:p w14:paraId="4A05D4E9" w14:textId="77777777" w:rsidR="006A2E95" w:rsidRPr="00BE47D0" w:rsidRDefault="006A2E95" w:rsidP="006A2E95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5CC5C02A" w14:textId="77777777" w:rsidR="006A2E95" w:rsidRPr="00BE47D0" w:rsidRDefault="006A2E95" w:rsidP="006A2E95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969FD13" w14:textId="77777777" w:rsidR="006A2E95" w:rsidRPr="00BE47D0" w:rsidRDefault="006A2E95" w:rsidP="006A2E95">
            <w:pPr>
              <w:rPr>
                <w:rFonts w:eastAsia="Courier New"/>
                <w:sz w:val="16"/>
                <w:szCs w:val="16"/>
              </w:rPr>
            </w:pPr>
          </w:p>
          <w:p w14:paraId="621E985E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AC83F84" w14:textId="77777777" w:rsidR="006A2E95" w:rsidRPr="00BE47D0" w:rsidRDefault="006A2E95" w:rsidP="006A2E95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CF8F3A7" w14:textId="7F397DF8" w:rsidR="006A2E95" w:rsidRDefault="006A2E95" w:rsidP="006A2E95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6AA9667E" w14:textId="4E6B5044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5D3B39A6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4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2B80D0F2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20</w:t>
            </w:r>
          </w:p>
        </w:tc>
      </w:tr>
    </w:tbl>
    <w:p w14:paraId="1C95E070" w14:textId="77777777" w:rsidR="00812B3F" w:rsidRDefault="00812B3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3428CEE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177DD03E" w14:textId="376D1D83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 xml:space="preserve">W celu uzyskania maksymalnej liczby punktów Wykonawca musi wypełnić wszystkie pozycje od 1 do </w:t>
      </w:r>
      <w:r w:rsidR="00812B3F">
        <w:rPr>
          <w:rFonts w:eastAsia="Courier New"/>
          <w:i/>
          <w:iCs/>
        </w:rPr>
        <w:t>5</w:t>
      </w:r>
      <w:r w:rsidRPr="00735A24">
        <w:rPr>
          <w:rFonts w:eastAsia="Courier New"/>
          <w:i/>
          <w:iCs/>
        </w:rPr>
        <w:t>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77777777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lastRenderedPageBreak/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F455" w14:textId="77777777" w:rsidR="00C81B61" w:rsidRDefault="00C81B61">
      <w:r>
        <w:separator/>
      </w:r>
    </w:p>
  </w:endnote>
  <w:endnote w:type="continuationSeparator" w:id="0">
    <w:p w14:paraId="5FA0ED9B" w14:textId="77777777" w:rsidR="00C81B61" w:rsidRDefault="00C8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64A2" w14:textId="77777777" w:rsidR="00C81B61" w:rsidRDefault="00C81B61">
      <w:r>
        <w:separator/>
      </w:r>
    </w:p>
  </w:footnote>
  <w:footnote w:type="continuationSeparator" w:id="0">
    <w:p w14:paraId="31E674AD" w14:textId="77777777" w:rsidR="00C81B61" w:rsidRDefault="00C8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41E4" w14:textId="4447C35E" w:rsidR="006347A8" w:rsidRPr="00D00935" w:rsidRDefault="006347A8" w:rsidP="006347A8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D00935">
      <w:rPr>
        <w:rFonts w:eastAsia="TeXGyrePagella"/>
        <w:sz w:val="16"/>
        <w:szCs w:val="16"/>
        <w:lang w:eastAsia="en-US"/>
      </w:rPr>
      <w:t>Znak sprawy: ZP .271.</w:t>
    </w:r>
    <w:r>
      <w:rPr>
        <w:rFonts w:eastAsia="TeXGyrePagella"/>
        <w:sz w:val="16"/>
        <w:szCs w:val="16"/>
        <w:lang w:eastAsia="en-US"/>
      </w:rPr>
      <w:t>3</w:t>
    </w:r>
    <w:r w:rsidR="00BA6750">
      <w:rPr>
        <w:rFonts w:eastAsia="TeXGyrePagella"/>
        <w:sz w:val="16"/>
        <w:szCs w:val="16"/>
        <w:lang w:eastAsia="en-US"/>
      </w:rPr>
      <w:t>2</w:t>
    </w:r>
    <w:r w:rsidRPr="00D00935">
      <w:rPr>
        <w:rFonts w:eastAsia="TeXGyrePagella"/>
        <w:sz w:val="16"/>
        <w:szCs w:val="16"/>
        <w:lang w:eastAsia="en-US"/>
      </w:rPr>
      <w:t xml:space="preserve">.2022 </w:t>
    </w:r>
  </w:p>
  <w:p w14:paraId="2A276B93" w14:textId="1D33A998" w:rsidR="00FC63C7" w:rsidRPr="006347A8" w:rsidRDefault="006347A8" w:rsidP="006347A8">
    <w:pPr>
      <w:pStyle w:val="Tekstpodstawowy"/>
      <w:tabs>
        <w:tab w:val="left" w:pos="1560"/>
      </w:tabs>
      <w:spacing w:before="8"/>
      <w:rPr>
        <w:rFonts w:eastAsia="Arial"/>
        <w:color w:val="000000"/>
        <w:kern w:val="3"/>
        <w:sz w:val="16"/>
        <w:szCs w:val="16"/>
        <w:lang w:eastAsia="zh-CN"/>
      </w:rPr>
    </w:pPr>
    <w:r w:rsidRPr="00D00935">
      <w:rPr>
        <w:rFonts w:eastAsia="TeXGyrePagella"/>
        <w:sz w:val="16"/>
        <w:szCs w:val="16"/>
      </w:rPr>
      <w:t xml:space="preserve">Nazwa zamówienia: </w:t>
    </w:r>
    <w:r w:rsidRPr="00D00935">
      <w:rPr>
        <w:sz w:val="16"/>
        <w:szCs w:val="16"/>
        <w:lang w:eastAsia="zh-CN"/>
      </w:rPr>
      <w:t xml:space="preserve">„Budowa oświetlenia ulicznego". </w:t>
    </w:r>
    <w:r w:rsidRPr="00957BC8">
      <w:rPr>
        <w:rFonts w:eastAsia="Arial"/>
        <w:bCs/>
        <w:color w:val="000000"/>
        <w:kern w:val="3"/>
        <w:sz w:val="16"/>
        <w:szCs w:val="16"/>
        <w:lang w:eastAsia="zh-CN"/>
      </w:rPr>
      <w:t xml:space="preserve">Zadanie nr 4 – ul. Dolna w Dąbiu.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BDB3" w14:textId="05C35966" w:rsidR="006347A8" w:rsidRPr="00D00935" w:rsidRDefault="006347A8" w:rsidP="006347A8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D00935">
      <w:rPr>
        <w:rFonts w:eastAsia="TeXGyrePagella"/>
        <w:sz w:val="16"/>
        <w:szCs w:val="16"/>
        <w:lang w:eastAsia="en-US"/>
      </w:rPr>
      <w:t>Znak sprawy: ZP .271.</w:t>
    </w:r>
    <w:r>
      <w:rPr>
        <w:rFonts w:eastAsia="TeXGyrePagella"/>
        <w:sz w:val="16"/>
        <w:szCs w:val="16"/>
        <w:lang w:eastAsia="en-US"/>
      </w:rPr>
      <w:t>3</w:t>
    </w:r>
    <w:r w:rsidR="00BA6750">
      <w:rPr>
        <w:rFonts w:eastAsia="TeXGyrePagella"/>
        <w:sz w:val="16"/>
        <w:szCs w:val="16"/>
        <w:lang w:eastAsia="en-US"/>
      </w:rPr>
      <w:t>2</w:t>
    </w:r>
    <w:r w:rsidRPr="00D00935">
      <w:rPr>
        <w:rFonts w:eastAsia="TeXGyrePagella"/>
        <w:sz w:val="16"/>
        <w:szCs w:val="16"/>
        <w:lang w:eastAsia="en-US"/>
      </w:rPr>
      <w:t xml:space="preserve">.2022 </w:t>
    </w:r>
  </w:p>
  <w:p w14:paraId="1DED2DC6" w14:textId="67A8A17D" w:rsidR="00FC63C7" w:rsidRPr="006347A8" w:rsidRDefault="006347A8" w:rsidP="00F30A0D">
    <w:pPr>
      <w:pStyle w:val="Tekstpodstawowy"/>
      <w:tabs>
        <w:tab w:val="left" w:pos="1560"/>
      </w:tabs>
      <w:spacing w:before="8"/>
      <w:rPr>
        <w:rFonts w:eastAsia="Arial"/>
        <w:color w:val="000000"/>
        <w:kern w:val="3"/>
        <w:sz w:val="16"/>
        <w:szCs w:val="16"/>
        <w:lang w:eastAsia="zh-CN"/>
      </w:rPr>
    </w:pPr>
    <w:r w:rsidRPr="00D00935">
      <w:rPr>
        <w:rFonts w:eastAsia="TeXGyrePagella"/>
        <w:sz w:val="16"/>
        <w:szCs w:val="16"/>
      </w:rPr>
      <w:t xml:space="preserve">Nazwa zamówienia: </w:t>
    </w:r>
    <w:r w:rsidRPr="00D00935">
      <w:rPr>
        <w:sz w:val="16"/>
        <w:szCs w:val="16"/>
        <w:lang w:eastAsia="zh-CN"/>
      </w:rPr>
      <w:t xml:space="preserve">„Budowa oświetlenia ulicznego". </w:t>
    </w:r>
    <w:r w:rsidRPr="00957BC8">
      <w:rPr>
        <w:rFonts w:eastAsia="Arial"/>
        <w:bCs/>
        <w:color w:val="000000"/>
        <w:kern w:val="3"/>
        <w:sz w:val="16"/>
        <w:szCs w:val="16"/>
        <w:lang w:eastAsia="zh-CN"/>
      </w:rPr>
      <w:t xml:space="preserve">Zadanie nr 4 – ul. Dolna w Dąbiu. 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C65D1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3E6330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C0679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5558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903025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62301D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2C9415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63EA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F36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B59D2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D7E2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BBA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B82A4D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7CF763A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2200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7073">
    <w:abstractNumId w:val="30"/>
  </w:num>
  <w:num w:numId="2" w16cid:durableId="139275117">
    <w:abstractNumId w:val="0"/>
  </w:num>
  <w:num w:numId="3" w16cid:durableId="1516574895">
    <w:abstractNumId w:val="29"/>
  </w:num>
  <w:num w:numId="4" w16cid:durableId="2029019053">
    <w:abstractNumId w:val="36"/>
  </w:num>
  <w:num w:numId="5" w16cid:durableId="498155354">
    <w:abstractNumId w:val="32"/>
  </w:num>
  <w:num w:numId="6" w16cid:durableId="462116920">
    <w:abstractNumId w:val="11"/>
  </w:num>
  <w:num w:numId="7" w16cid:durableId="1035741235">
    <w:abstractNumId w:val="19"/>
  </w:num>
  <w:num w:numId="8" w16cid:durableId="529300586">
    <w:abstractNumId w:val="18"/>
  </w:num>
  <w:num w:numId="9" w16cid:durableId="357392095">
    <w:abstractNumId w:val="13"/>
  </w:num>
  <w:num w:numId="10" w16cid:durableId="1292635471">
    <w:abstractNumId w:val="51"/>
  </w:num>
  <w:num w:numId="11" w16cid:durableId="1763061598">
    <w:abstractNumId w:val="41"/>
  </w:num>
  <w:num w:numId="12" w16cid:durableId="45222364">
    <w:abstractNumId w:val="49"/>
  </w:num>
  <w:num w:numId="13" w16cid:durableId="617493903">
    <w:abstractNumId w:val="40"/>
  </w:num>
  <w:num w:numId="14" w16cid:durableId="758136656">
    <w:abstractNumId w:val="28"/>
  </w:num>
  <w:num w:numId="15" w16cid:durableId="1281493743">
    <w:abstractNumId w:val="38"/>
  </w:num>
  <w:num w:numId="16" w16cid:durableId="2137790994">
    <w:abstractNumId w:val="24"/>
  </w:num>
  <w:num w:numId="17" w16cid:durableId="1817333730">
    <w:abstractNumId w:val="42"/>
  </w:num>
  <w:num w:numId="18" w16cid:durableId="162935950">
    <w:abstractNumId w:val="58"/>
  </w:num>
  <w:num w:numId="19" w16cid:durableId="1024358993">
    <w:abstractNumId w:val="4"/>
  </w:num>
  <w:num w:numId="20" w16cid:durableId="784035979">
    <w:abstractNumId w:val="45"/>
  </w:num>
  <w:num w:numId="21" w16cid:durableId="1507211206">
    <w:abstractNumId w:val="56"/>
  </w:num>
  <w:num w:numId="22" w16cid:durableId="2085029385">
    <w:abstractNumId w:val="33"/>
  </w:num>
  <w:num w:numId="23" w16cid:durableId="372652104">
    <w:abstractNumId w:val="20"/>
  </w:num>
  <w:num w:numId="24" w16cid:durableId="1816797358">
    <w:abstractNumId w:val="48"/>
    <w:lvlOverride w:ilvl="0">
      <w:startOverride w:val="1"/>
    </w:lvlOverride>
  </w:num>
  <w:num w:numId="25" w16cid:durableId="216168576">
    <w:abstractNumId w:val="35"/>
    <w:lvlOverride w:ilvl="0">
      <w:startOverride w:val="1"/>
    </w:lvlOverride>
  </w:num>
  <w:num w:numId="26" w16cid:durableId="1847818843">
    <w:abstractNumId w:val="23"/>
  </w:num>
  <w:num w:numId="27" w16cid:durableId="882595711">
    <w:abstractNumId w:val="50"/>
  </w:num>
  <w:num w:numId="28" w16cid:durableId="1078331599">
    <w:abstractNumId w:val="44"/>
  </w:num>
  <w:num w:numId="29" w16cid:durableId="1267036343">
    <w:abstractNumId w:val="14"/>
  </w:num>
  <w:num w:numId="30" w16cid:durableId="564994765">
    <w:abstractNumId w:val="34"/>
  </w:num>
  <w:num w:numId="31" w16cid:durableId="998464144">
    <w:abstractNumId w:val="17"/>
  </w:num>
  <w:num w:numId="32" w16cid:durableId="1438137067">
    <w:abstractNumId w:val="43"/>
  </w:num>
  <w:num w:numId="33" w16cid:durableId="939609304">
    <w:abstractNumId w:val="27"/>
  </w:num>
  <w:num w:numId="34" w16cid:durableId="698430834">
    <w:abstractNumId w:val="31"/>
  </w:num>
  <w:num w:numId="35" w16cid:durableId="1627929932">
    <w:abstractNumId w:val="26"/>
  </w:num>
  <w:num w:numId="36" w16cid:durableId="1415978460">
    <w:abstractNumId w:val="16"/>
  </w:num>
  <w:num w:numId="37" w16cid:durableId="1013335069">
    <w:abstractNumId w:val="52"/>
  </w:num>
  <w:num w:numId="38" w16cid:durableId="1705667980">
    <w:abstractNumId w:val="15"/>
  </w:num>
  <w:num w:numId="39" w16cid:durableId="2137795388">
    <w:abstractNumId w:val="39"/>
  </w:num>
  <w:num w:numId="40" w16cid:durableId="100999733">
    <w:abstractNumId w:val="57"/>
  </w:num>
  <w:num w:numId="41" w16cid:durableId="1363634186">
    <w:abstractNumId w:val="47"/>
  </w:num>
  <w:num w:numId="42" w16cid:durableId="561792049">
    <w:abstractNumId w:val="21"/>
  </w:num>
  <w:num w:numId="43" w16cid:durableId="732315360">
    <w:abstractNumId w:val="37"/>
  </w:num>
  <w:num w:numId="44" w16cid:durableId="792985914">
    <w:abstractNumId w:val="55"/>
  </w:num>
  <w:num w:numId="45" w16cid:durableId="1175077321">
    <w:abstractNumId w:val="25"/>
  </w:num>
  <w:num w:numId="46" w16cid:durableId="1759859815">
    <w:abstractNumId w:val="22"/>
  </w:num>
  <w:num w:numId="47" w16cid:durableId="1956061391">
    <w:abstractNumId w:val="54"/>
  </w:num>
  <w:num w:numId="48" w16cid:durableId="424302625">
    <w:abstractNumId w:val="53"/>
  </w:num>
  <w:num w:numId="49" w16cid:durableId="1854146811">
    <w:abstractNumId w:val="60"/>
  </w:num>
  <w:num w:numId="50" w16cid:durableId="1650787774">
    <w:abstractNumId w:val="12"/>
  </w:num>
  <w:num w:numId="51" w16cid:durableId="2143451930">
    <w:abstractNumId w:val="10"/>
  </w:num>
  <w:num w:numId="52" w16cid:durableId="1865901109">
    <w:abstractNumId w:val="59"/>
  </w:num>
  <w:num w:numId="53" w16cid:durableId="125805298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A739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4E4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418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41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4A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7A8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2E95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B3F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50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582D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1B61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AF0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526F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6458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A0D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54C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10320</TotalTime>
  <Pages>6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1929</cp:revision>
  <cp:lastPrinted>2020-04-21T05:51:00Z</cp:lastPrinted>
  <dcterms:created xsi:type="dcterms:W3CDTF">2016-07-05T13:17:00Z</dcterms:created>
  <dcterms:modified xsi:type="dcterms:W3CDTF">2022-08-26T07:16:00Z</dcterms:modified>
</cp:coreProperties>
</file>