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BF339" w14:textId="4D5848EB" w:rsidR="008F5395" w:rsidRPr="00E25D5A" w:rsidRDefault="008F5395" w:rsidP="008107C1">
      <w:pPr>
        <w:jc w:val="right"/>
        <w:rPr>
          <w:rFonts w:cstheme="minorHAnsi"/>
          <w:color w:val="000000" w:themeColor="text1"/>
          <w:sz w:val="24"/>
          <w:szCs w:val="24"/>
        </w:rPr>
      </w:pPr>
      <w:r w:rsidRPr="00E25D5A">
        <w:rPr>
          <w:rFonts w:cstheme="minorHAnsi"/>
          <w:color w:val="000000" w:themeColor="text1"/>
          <w:sz w:val="24"/>
          <w:szCs w:val="24"/>
        </w:rPr>
        <w:t xml:space="preserve">Załącznik </w:t>
      </w:r>
      <w:r w:rsidR="008107C1">
        <w:rPr>
          <w:rFonts w:cstheme="minorHAnsi"/>
          <w:color w:val="000000" w:themeColor="text1"/>
          <w:sz w:val="24"/>
          <w:szCs w:val="24"/>
        </w:rPr>
        <w:t>A</w:t>
      </w:r>
    </w:p>
    <w:p w14:paraId="63B10DAC" w14:textId="17CD2245" w:rsidR="003F388A" w:rsidRPr="00E25D5A" w:rsidRDefault="00305140" w:rsidP="008107C1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E25D5A">
        <w:rPr>
          <w:rFonts w:cstheme="minorHAnsi"/>
          <w:b/>
          <w:bCs/>
          <w:color w:val="000000" w:themeColor="text1"/>
          <w:sz w:val="24"/>
          <w:szCs w:val="24"/>
          <w:highlight w:val="lightGray"/>
        </w:rPr>
        <w:t xml:space="preserve">Opis przedmiotu zamówienia </w:t>
      </w:r>
    </w:p>
    <w:p w14:paraId="6CCDD330" w14:textId="740FB825" w:rsidR="00862F99" w:rsidRPr="00E25D5A" w:rsidRDefault="00D228A2" w:rsidP="00D228A2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E25D5A">
        <w:rPr>
          <w:rFonts w:cstheme="minorHAnsi"/>
          <w:b/>
          <w:bCs/>
          <w:color w:val="000000" w:themeColor="text1"/>
          <w:sz w:val="24"/>
          <w:szCs w:val="24"/>
        </w:rPr>
        <w:t>Zakup specjalistycznego sprzętu do Taekwondo niezbędnego do przeprowadzenia konkurencji Taekwondo na poziomie europejskim z certyfikatem World Taekwondo, zgodnego ze specyfikacją poniższej tabel</w:t>
      </w:r>
      <w:r w:rsidR="00325C5A">
        <w:rPr>
          <w:rFonts w:cstheme="minorHAnsi"/>
          <w:b/>
          <w:bCs/>
          <w:color w:val="000000" w:themeColor="text1"/>
          <w:sz w:val="24"/>
          <w:szCs w:val="24"/>
        </w:rPr>
        <w:t>i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2567"/>
        <w:gridCol w:w="5982"/>
        <w:gridCol w:w="627"/>
        <w:gridCol w:w="757"/>
      </w:tblGrid>
      <w:tr w:rsidR="00774117" w:rsidRPr="00774117" w14:paraId="27395479" w14:textId="77777777" w:rsidTr="00E25D5A">
        <w:trPr>
          <w:trHeight w:val="62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3EDB" w14:textId="77777777" w:rsidR="00774117" w:rsidRPr="00E25D5A" w:rsidRDefault="00774117" w:rsidP="00E25D5A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25D5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l.p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C428F" w14:textId="77777777" w:rsidR="00774117" w:rsidRPr="00E25D5A" w:rsidRDefault="00774117" w:rsidP="00E25D5A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25D5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NAZWA PRZEDMIOTU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2A1D" w14:textId="77777777" w:rsidR="00774117" w:rsidRPr="00E25D5A" w:rsidRDefault="00774117" w:rsidP="00E25D5A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25D5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OPZ  (wymagania /szczegóły)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5CEC" w14:textId="77777777" w:rsidR="00774117" w:rsidRPr="00E25D5A" w:rsidRDefault="00774117" w:rsidP="00E25D5A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25D5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J.M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7A107" w14:textId="77777777" w:rsidR="00774117" w:rsidRPr="00E25D5A" w:rsidRDefault="00774117" w:rsidP="00E25D5A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25D5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ILOŚĆ</w:t>
            </w:r>
          </w:p>
        </w:tc>
      </w:tr>
      <w:tr w:rsidR="00774117" w:rsidRPr="00774117" w14:paraId="2DF5FE15" w14:textId="77777777" w:rsidTr="00E25D5A">
        <w:trPr>
          <w:trHeight w:val="18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A7202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9E93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Daedo/TK-Strike GEN2 Ochraniacz Tułowia roz.5/XL czerwony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46429" w14:textId="77777777" w:rsidR="00774117" w:rsidRPr="00774117" w:rsidRDefault="00774117" w:rsidP="00E25D5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Ochraniacz tułowia DAEDO do systemu elektronicznego TK STRIKE GEN2 w rozmiarze 5/XL.  Wykonany z mocnego materiału syntetycznego z gąbką, która tłumi uderzenia i chroni tułowie wraz z elastyczną tkaniną, która świetnie dopasowuje się do ciała. Ochraniacz posiada krzyżowo sznurowane zapięcia, dzięki czemu idealnie dopasowuje się do wymiarów zawodników, a typ wiązań wytrzyma długi czas. Ochraniacz jest jednokolorowy - czerwony. 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Hogo elektroniczne GEN2 jest opatentowanym, ulepszonym  systemem firmy DAEDO i posiada aprobatę WORLD TAEKWONDO.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ROZMIAR: 5/XL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KOLOR: czerwony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MATERIAŁ: wysokiej jakości skóra syntetyczna, jednokolorowa.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WYPEŁNIENIE: twarda, elastyczna pianka, która dopasowuje się do ciała i skutecznie chroni przed uderzeniami.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ZAPIĘCIA: wiązania na sznurki, dzięki którym dokładnie dopasujesz ochraniacz do swoich wymiarów.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DOPUSZCZENIA:  posiada </w:t>
            </w:r>
            <w:r w:rsidRPr="0000060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certyfikat WORLD TAEKWONDO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37546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EC59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</w:p>
        </w:tc>
      </w:tr>
      <w:tr w:rsidR="00774117" w:rsidRPr="00774117" w14:paraId="23092D2A" w14:textId="77777777" w:rsidTr="00E25D5A">
        <w:trPr>
          <w:trHeight w:val="77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126E5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1307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Daedo/TK-Strike GEN2 Ochraniacz Tułowia roz.5/XL niebieski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ECB5" w14:textId="77777777" w:rsidR="00774117" w:rsidRPr="00774117" w:rsidRDefault="00774117" w:rsidP="00E25D5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Ochraniacz tułowia DAEDO do systemu elektronicznego TK STRIKE GEN2 w rozmiarze 5/XL. Wykonany z mocnego materiału syntetycznego z gąbką, która tłumi uderzenia i chroni tułowie wraz z elastyczną tkaniną, która świetnie dopasowuje się do ciała. Ochraniacz posiada krzyżowo sznurowane zapięcia, dzięki czemu idealnie dopasowuje się do wymiarów zawodników, a typ wiązań wytrzyma długi czas. Ochraniacz jest jednokolorowy - niebieski. 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Hogo elektroniczne GEN2 jest opatentowanym, ulepszonym  systemem firmy DAEDO i posiada aprobatę WORLD TAEKWONDO.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ROZMIAR: 5/XL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KOLOR: niebieski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MATERIAŁ: wysokiej jakości skóra syntetyczna, jednokolorowa.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WYPEŁNIENIE: twarda, elastyczna pianka, która dopasowuje się do ciała i skutecznie chroni przed uderzeniami.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ZAPIĘCIA: wiązania na sznurki, dzięki którym dokładnie 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dopasujesz ochraniacz do swoich wymiarów.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DOPUSZCZENIA: posiada </w:t>
            </w:r>
            <w:r w:rsidRPr="0000060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certyfikat WORLD TAEKWONDO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844B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CEEFC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</w:p>
        </w:tc>
      </w:tr>
      <w:tr w:rsidR="00774117" w:rsidRPr="00774117" w14:paraId="51C7920C" w14:textId="77777777" w:rsidTr="00E25D5A">
        <w:trPr>
          <w:trHeight w:val="18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66226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26FF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Daedo/TK-Strike GEN2 Ochraniacz Tułowia roz.4/L niebieski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4BA49" w14:textId="77777777" w:rsidR="00774117" w:rsidRPr="00774117" w:rsidRDefault="00774117" w:rsidP="00E25D5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Ochraniacz tułowia DAEDO do systemu elektronicznego TK STRIKE GEN2 w rozmiarze 4. Wykonany z mocnego materiału syntetycznego z gąbką, która tłumi uderzenia i chroni tułowie wraz z elastyczną tkaniną, która świetnie dopasowuje się do ciała. Ochraniacz posiada krzyżowo sznurowane zapięcia, dzięki czemu idealnie dopasowuje się do wymiarów zawodników, a typ wiązań wytrzyma długi czas. Ochraniacz jest jednokolorowy - niebieski. 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Hogo elektroniczne GEN2 jest opatentowanym, ulepszonym  systemem firmy DAEDO i posiada aprobatę WORLD TAEKWONDO.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ROZMIAR: 4/L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KOLOR: niebieski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MATERIAŁ: wysokiej jakości skóra syntetyczna, jednokolorowa.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WYPEŁNIENIE: twarda, elastyczna pianka, która dopasowuje się do ciała i skutecznie chroni przed uderzeniami.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ZAPIĘCIA: wiązania na sznurki, dzięki którym dokładnie dopasujesz ochraniacz do swoich wymiarów.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DOPUSZCZENIA: posiada </w:t>
            </w:r>
            <w:r w:rsidRPr="0000060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certyfikat WORLD TAEKWONDO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5E75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837A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</w:tr>
      <w:tr w:rsidR="00774117" w:rsidRPr="00774117" w14:paraId="580EECD3" w14:textId="77777777" w:rsidTr="00E25D5A">
        <w:trPr>
          <w:trHeight w:val="18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AAF12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4824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Daedo/TK-Strike GEN2 Ochraniacz Tułowia roz.4/L czerwony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57A2" w14:textId="77777777" w:rsidR="00774117" w:rsidRPr="00774117" w:rsidRDefault="00774117" w:rsidP="00E25D5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Ochraniacz tułowia DAEDO do systemu elektronicznego TK STRIKE GEN2 w rozmiarze 4. Wykonany z mocnego materiału syntetycznego z gąbką, która tłumi uderzenia i chroni tułowie wraz z elastyczną tkaniną, która świetnie dopasowuje się do ciała. Ochraniacz posiada krzyżowo sznurowane zapięcia, dzięki czemu idealnie dopasowuje się do wymiarów zawodników, a typ wiązań wytrzyma długi czas. Ochraniacz jest jednokolorowy - czerwony.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Hogo elektroniczne GEN2 jest opatentowanym, ulepszonym  systemem firmy DAEDO i posiada aprobatę WORLD TAEKWONDO.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ROZMIAR: 4/L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KOLOR: czerwony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MATERIAŁ: wysokiej jakości skóra syntetyczna, jednokolorowa.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WYPEŁNIENIE: twarda, elastyczna pianka, która dopasowuje się do ciała i skutecznie chroni przed uderzeniami.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ZAPIĘCIA: wiązania na sznurki, dzięki którym dokładnie dopasujesz ochraniacz do swoich wymiarów.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DOPUSZCZENIA: posiada </w:t>
            </w:r>
            <w:r w:rsidRPr="0000060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certyfikat WORLD TAEKWONDO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DB16D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78B1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</w:tr>
      <w:tr w:rsidR="00774117" w:rsidRPr="00774117" w14:paraId="705D2C70" w14:textId="77777777" w:rsidTr="00E25D5A">
        <w:trPr>
          <w:trHeight w:val="18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4247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7FA6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Daedo/TK-Strike GEN2 Ochraniacz Tułowia roz.3/M czerwony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E5B1" w14:textId="77777777" w:rsidR="00774117" w:rsidRPr="00774117" w:rsidRDefault="00774117" w:rsidP="00E25D5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Ochraniacz tułowia DAEDO do systemu elektronicznego TK STRIKE GEN2 w rozmiarze 3. Wykonany z mocnego materiału syntetycznego z gąbką, która tłumi uderzenia i chroni tułowie wraz z elastyczną tkaniną, która świetnie dopasowuje się do ciała. Ochraniacz posiada krzyżowo sznurowane zapięcia, dzięki czemu idealnie dopasowuje się do wymiarów zawodników, a typ wiązań wytrzyma długi czas. Ochraniacz jest jednokolorowy - czerwony.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Hogo elektroniczne GEN2 jest opatentowanym, ulepszonym  systemem firmy DAEDO i posiada aprobatę WORLD TAEKWONDO.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ROZMIAR: 3/M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KOLOR: czerwony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MATERIAŁ: wysokiej jakości skóra syntetyczna, jednokolorowa.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WYPEŁNIENIE: twarda, elastyczna pianka, która dopasowuje się do ciała i skutecznie chroni przed uderzeniami.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ZAPIĘCIA: wiązania na sznurki, dzięki którym dokładnie dopasujesz ochraniacz do swoich wymiarów.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DOPUSZCZENIA: posiada </w:t>
            </w:r>
            <w:r w:rsidRPr="0000060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certyfikat WORLD TAEKWONDO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4575F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8A775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</w:p>
        </w:tc>
      </w:tr>
      <w:tr w:rsidR="00774117" w:rsidRPr="00774117" w14:paraId="6C89B31E" w14:textId="77777777" w:rsidTr="00E25D5A">
        <w:trPr>
          <w:trHeight w:val="18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A51F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16769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Daedo/TK-Strike GEN2 Ochraniacz Tułowia roz.3/M niebieski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F61F" w14:textId="77777777" w:rsidR="00774117" w:rsidRPr="00774117" w:rsidRDefault="00774117" w:rsidP="00E25D5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Ochraniacz tułowia DAEDO do systemu elektronicznego TK STRIKE GEN2 w rozmiarze 3. Wykonany z mocnego materiału syntetycznego z gąbką, która tłumi uderzenia i chroni tułowie wraz z elastyczną tkaniną, która świetnie dopasowuje się do ciała. Ochraniacz posiada krzyżowo sznurowane zapięcia, dzięki czemu idealnie dopasowuje się do wymiarów zawodników, a typ wiązań wytrzyma długi czas. Ochraniacz jest jednokolorowy - niebieski.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Hogo elektroniczne GEN2 jest opatentowanym, ulepszonym  systemem firmy DAEDO i posiada aprobatę WORLD TAEKWONDO.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ROZMIAR: 3/M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KOLOR: niebieski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MATERIAŁ: wysokiej jakości skóra syntetyczna, jednokolorowa.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WYPEŁNIENIE: twarda, elastyczna pianka, która dopasowuje się do ciała i skutecznie chroni przed uderzeniami.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ZAPIĘCIA: wiązania na sznurki, dzięki którym dokładnie dopasujesz ochraniacz do swoich wymiarów.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DOPUSZCZENIA: posiada </w:t>
            </w:r>
            <w:r w:rsidRPr="0000060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certyfikat WORLD TAEKWONDO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6C7F9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26497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</w:p>
        </w:tc>
      </w:tr>
      <w:tr w:rsidR="00774117" w:rsidRPr="00774117" w14:paraId="08B307A0" w14:textId="77777777" w:rsidTr="00E25D5A">
        <w:trPr>
          <w:trHeight w:val="18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983ED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0904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Daedo/TK-Strike GEN2 Ochraniacz Tułowia roz.2/S czerwony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1CA47" w14:textId="77777777" w:rsidR="00774117" w:rsidRPr="00774117" w:rsidRDefault="00774117" w:rsidP="00E25D5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Ochraniacz tułowia DAEDO do systemu elektronicznego TK STRIKE GEN2 w rozmiarze 2. Wykonany z mocnego materiału syntetycznego z gąbką, która tłumi uderzenia i chroni tułowie wraz z elastyczną tkaniną, która świetnie dopasowuje się do ciała. Ochraniacz posiada krzyżowo sznurowane zapięcia, dzięki czemu idealnie dopasowuje się do wymiarów zawodników, a typ wiązań wytrzyma długi czas. Ochraniacz jest jednokolorowy - czerwony.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Hogo elektroniczne GEN2 jest opatentowanym, ulepszonym  systemem firmy DAEDO i posiada aprobatę WORLD TAEKWONDO.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ROZMIAR: 2/S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KOLOR: czerwony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MATERIAŁ: wysokiej jakości skóra syntetyczna, jednokolorowa.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WYPEŁNIENIE: twarda, elastyczna pianka, która dopasowuje się do ciała i skutecznie chroni przed uderzeniami. Wykonawca zobowiązuje się do wysłania wizualizacji naniesionego loga na sprzęcie do akceptacji zamawiającego przed naniesieniem znaków.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ZAPIĘCIA: wiązania na sznurki, dzięki którym dokładnie dopasujesz ochraniacz do swoich wymiarów.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DOPUSZCZENIA: posiada </w:t>
            </w:r>
            <w:r w:rsidRPr="0000060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certyfikat WORLD TAEKWONDO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C7F4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8C465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</w:tr>
      <w:tr w:rsidR="00774117" w:rsidRPr="00774117" w14:paraId="31277132" w14:textId="77777777" w:rsidTr="00E25D5A">
        <w:trPr>
          <w:trHeight w:val="18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829B0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375B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Daedo/TK-Strike GEN2 Ochraniacz Tułowia roz.2/S niebieski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C5F8B" w14:textId="77777777" w:rsidR="00774117" w:rsidRPr="00774117" w:rsidRDefault="00774117" w:rsidP="00E25D5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Ochraniacz tułowia DAEDO do systemu elektronicznego TK STRIKE GEN2 w rozmiarze 2. Wykonany z mocnego materiału syntetycznego z gąbką, która tłumi uderzenia i chroni tułowie wraz z elastyczną tkaniną, która świetnie dopasowuje się do ciała. Ochraniacz posiada krzyżowo sznurowane zapięcia, dzięki czemu idealnie dopasowuje się do wymiarów zawodników, a typ wiązań wytrzyma długi czas. Ochraniacz jest jednokolorowy - niebieski. 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Hogo elektroniczne GEN2 jest opatentowanym, ulepszonym  systemem firmy DAEDO i posiada aprobatę WORLD TAEKWONDO.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ROZMIAR: 2/S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KOLOR: niebieski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MATERIAŁ: wysokiej jakości skóra syntetyczna, jednokolorowa.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WYPEŁNIENIE: twarda, elastyczna pianka, która dopasowuje się do ciała i skutecznie chroni przed uderzeniami.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ZAPIĘCIA: wiązania na sznurki, dzięki którym dokładnie dopasujesz ochraniacz do swoich wymiarów.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DOPUSZCZENIA: kask posiada </w:t>
            </w:r>
            <w:r w:rsidRPr="0000060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certyfikat WORLD TAEKWONDO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A4E42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90FFF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</w:tr>
      <w:tr w:rsidR="00774117" w:rsidRPr="00774117" w14:paraId="4A1CD99F" w14:textId="77777777" w:rsidTr="00E25D5A">
        <w:trPr>
          <w:trHeight w:val="18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E508C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4EC57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Daedo/TK-Strike GEN2 Kask bez nadajnika niebieski. rozm. XS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AB83" w14:textId="77777777" w:rsidR="00774117" w:rsidRPr="00774117" w:rsidRDefault="00774117" w:rsidP="00E25D5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Niebieski kask do elektronicznego systemu TK STRIKE firmy Daedo w rozmiarze XS. Kask pasuje zarówno do GEN1 jak i do GEN2 systemu. Kask jest opatentowanym elementem systemu TK STRIKE firmy DAEDO i posiada aprobatę WORLD TAEKWONDO. Kask wykonany jest z bardzo lekkiej pianki. Materiał piankowy idealnie przylega do głowy, jest komfortowy i nie krępuje ruchów. Kask zapinany jest pod brodą na rzep z elastyczną gumą. Kask Daedo TK STRIKE ze względu na swą strukturę jest bardzo łatwy w utrzymaniu higieny i czystości dzięki gładkiej zmywalnej powierzchni. Nadajnik do kasku wkładany jest od góry do piankowej kieszeni. Ochraniacz jest jednokolorowy - niebieski.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Właściwości techniczne kasku Daedo: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ROZMIAR: XS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KOLOR: niebieski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MATERIAŁ: bardzo lekka pianka świetnie dopasowująca się do głowy. 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ZAPIĘCIA: rzep na elastycznej gumie. 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DOPUSZCZENIA: kask posiada </w:t>
            </w:r>
            <w:r w:rsidRPr="0000060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certyfikat WORLD TAEKWONDO.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F7543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27FC7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</w:tr>
      <w:tr w:rsidR="00774117" w:rsidRPr="00774117" w14:paraId="54F1F857" w14:textId="77777777" w:rsidTr="00E25D5A">
        <w:trPr>
          <w:trHeight w:val="18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58AEB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F3143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Daedo/TK-Strike GEN2 Kask bez nadajnika niebieski. rozm. XL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1B3A6" w14:textId="77777777" w:rsidR="00774117" w:rsidRPr="00774117" w:rsidRDefault="00774117" w:rsidP="00E25D5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Niebieski kask do elektronicznego systemu TK STRIKE firmy Daedo w rozmiarze XL. Kask pasuje zarówno do GEN1 jak i do GEN2 systemu. Kask jest opatentowanym elementem systemu TK STRIKE firmy DAEDO i posiada aprobatę WORLD TAEKWONDO. Kask wykonany jest z bardzo lekkiej pianki. Materiał piankowy idealnie przylega do głowy, jest komfortowy i nie krępuje ruchów. Kask zapinany jest pod brodą na rzep z elastyczną gumą. Kask Daedo TK STRIKE ze względu na swą strukturę jest bardzo łatwy w utrzymaniu higieny i czystości dzięki gładkiej zmywalnej powierzchni. Nadajnik do kasku wkładany jest od góry do piankowej kieszeni. Ochraniacz jest jednokolorowy - niebieski.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Właściwości techniczne kasku Daedo: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ROZMIAR: XL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KOLOR: niebieski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MATERIAŁ: bardzo lekka pianka świetnie dopasowująca się do głowy. 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ZAPIĘCIA: rzep na elastycznej gumie. 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DOPUSZCZENIA: kask posiada </w:t>
            </w:r>
            <w:r w:rsidRPr="0000060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certyfikat WORLD TAEKWONDO.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DF1D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4663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</w:tr>
      <w:tr w:rsidR="00774117" w:rsidRPr="00774117" w14:paraId="6F30E401" w14:textId="77777777" w:rsidTr="00E25D5A">
        <w:trPr>
          <w:trHeight w:val="18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0FA2B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3849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Daedo/TK-Strike GEN2 Kask bez nadajnika niebieski. rozm. S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E1B3D" w14:textId="77777777" w:rsidR="00774117" w:rsidRPr="00774117" w:rsidRDefault="00774117" w:rsidP="00E25D5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Niebieski kask do elektronicznego systemu TK STRIKE firmy Daedo w rozmiarze S. Kask pasuje zarówno do GEN1 jak i do GEN2 systemu. Kask jest opatentowanym elementem systemu TK STRIKE firmy DAEDO i posiada aprobatę WORLD TAEKWONDO. Kask wykonany jest z bardzo lekkiej pianki. Materiał piankowy idealnie przylega do głowy, jest komfortowy i nie krępuje ruchów. Kask zapinany jest pod 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brodą na rzep z elastyczną gumą. Kask Daedo TK STRIKE ze względu na swą strukturę jest bardzo łatwy w utrzymaniu higieny i czystości dzięki gładkiej zmywalnej powierzchni. Nadajnik do kasku wkładany jest od góry do piankowej kieszeni. Ochraniacz jest jednokolorowy - niebieski.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Właściwości techniczne kasku Daedo: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ROZMIAR: S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KOLOR: niebieski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MATERIAŁ: bardzo lekka pianka świetnie dopasowująca się do głowy. 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ZAPIĘCIA: rzep na elastycznej gumie. 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DOPUSZCZENIA: kask posiada </w:t>
            </w:r>
            <w:r w:rsidRPr="0000060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certyfikat WORLD TAEKWONDO.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7E161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2791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</w:tr>
      <w:tr w:rsidR="00774117" w:rsidRPr="00774117" w14:paraId="0EABE48B" w14:textId="77777777" w:rsidTr="00E25D5A">
        <w:trPr>
          <w:trHeight w:val="18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7DDCB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9015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Daedo/TK-Strike GEN2 Kask bez nadajnika niebieski. rozm. M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85F94" w14:textId="77777777" w:rsidR="00774117" w:rsidRPr="00774117" w:rsidRDefault="00774117" w:rsidP="00E25D5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Niebieski kask do elektronicznego systemu TK STRIKE firmy Daedo w rozmiarze M. Kask pasuje zarówno do GEN1 jak i do GEN2 systemu. Kask jest opatentowanym elementem systemu TK STRIKE firmy DAEDO i posiada aprobatę WORLD TAEKWONDO. Kask wykonany jest z bardzo lekkiej pianki. Materiał piankowy idealnie przylega do głowy, jest komfortowy i nie krępuje ruchów. Kask zapinany jest pod brodą na rzep z elastyczną gumą. Kask Daedo TK STRIKE ze względu na swą strukturę jest bardzo łatwy w utrzymaniu higieny i czystości dzięki gładkiej zmywalnej powierzchni. Nadajnik do kasku wkładany jest od góry do piankowej kieszeni. Ochraniacz jest jednokolorowy - niebieski.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Właściwości techniczne kasku Daedo: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ROZMIAR: M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KOLOR: niebieski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MATERIAŁ: bardzo lekka pianka świetnie dopasowująca się do głowy. 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ZAPIĘCIA: rzep na elastycznej gumie. 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DOPUSZCZENIA: kask posiada </w:t>
            </w:r>
            <w:r w:rsidRPr="0000060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certyfikat WORLD TAEKWONDO.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78476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7897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</w:tr>
      <w:tr w:rsidR="00774117" w:rsidRPr="00774117" w14:paraId="3FEFD694" w14:textId="77777777" w:rsidTr="00E25D5A">
        <w:trPr>
          <w:trHeight w:val="18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B57FF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D7FB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Daedo/TK-Strike GEN2 Kask bez nadajnika niebieski. rozm. L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AC3F" w14:textId="77777777" w:rsidR="00774117" w:rsidRPr="00774117" w:rsidRDefault="00774117" w:rsidP="00E25D5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Niebieski kask do elektronicznego systemu TK STRIKE firmy Daedo w rozmiarze L. Kask pasuje zarówno do GEN1 jak i do GEN2 systemu. Kask jest opatentowanym elementem systemu TK STRIKE firmy DAEDO i posiada aprobatę WORLD TAEKWONDO. Kask wykonany jest z bardzo lekkiej pianki. Materiał piankowy idealnie przylega do głowy, jest komfortowy i nie krępuje ruchów. Kask zapinany jest pod brodą na rzep z elastyczną gumą. Kask Daedo TK STRIKE ze względu na swą strukturę jest bardzo łatwy w utrzymaniu higieny i czystości dzięki gładkiej zmywalnej powierzchni. Nadajnik do kasku wkładany jest od góry do piankowej kieszeni. Ochraniacz jest jednokolorowy - niebieski.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Właściwości techniczne kasku Daedo: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ROZMIAR: L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KOLOR: niebieski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MATERIAŁ: bardzo lekka pianka świetnie dopasowująca się do głowy. 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ZAPIĘCIA: rzep na elastycznej gumie. 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DOPUSZCZENIA: kask posiada </w:t>
            </w:r>
            <w:r w:rsidRPr="0000060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certyfikat WORLD TAEKWONDO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D4AA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472F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</w:p>
        </w:tc>
      </w:tr>
      <w:tr w:rsidR="00774117" w:rsidRPr="00774117" w14:paraId="6A8D891B" w14:textId="77777777" w:rsidTr="00E25D5A">
        <w:trPr>
          <w:trHeight w:val="18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B305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BBD0E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Daedo/TK-Strike GEN2 Kask bez nadajnika czerwony roz. XS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8DD6" w14:textId="77777777" w:rsidR="00774117" w:rsidRPr="00774117" w:rsidRDefault="00774117" w:rsidP="00E25D5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Czerwony kask do elektronicznego systemu TK STRIKE firmy Daedo w rozmiarze XS. Kask pasuje zarówno do GEN1 jak i do GEN2 systemu. Kask jest opatentowanym elementem systemu TK STRIKE firmy DAEDO i posiada aprobatę WORLD TAEKWONDO. Kask wykonany jest z bardzo lekkiej pianki. Materiał piankowy idealnie przylega do głowy, jest komfortowy i nie krępuje ruchów. Kask zapinany jest pod brodą na rzep z elastyczną gumą. Kask Daedo TK STRIKE ze względu na swą strukturę jest bardzo łatwy w utrzymaniu higieny i czystości dzięki gładkiej zmywalnej powierzchni. Nadajnik do kasku wkładany jest od góry do piankowej kieszeni. Ochraniacz jest jednokolorowy - czerwony.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Właściwości techniczne kasku Daedo: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ROZMIAR: XS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KOLOR: czerwony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MATERIAŁ: bardzo lekka pianka świetnie dopasowująca się do głowy. 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ZAPIĘCIA: rzep na elastycznej gumie. 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DOPUSZCZENIA: kask posiada certyfikat </w:t>
            </w:r>
            <w:r w:rsidRPr="0000060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WORLD TAEKWONDO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3D16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A2F82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</w:tr>
      <w:tr w:rsidR="00774117" w:rsidRPr="00774117" w14:paraId="1BC40606" w14:textId="77777777" w:rsidTr="00E25D5A">
        <w:trPr>
          <w:trHeight w:val="18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1CCD0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3901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Daedo/TK-Strike GEN2 Kask bez nadajnika czerwony rozm. XL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6B55B" w14:textId="77777777" w:rsidR="00774117" w:rsidRPr="00774117" w:rsidRDefault="00774117" w:rsidP="00E25D5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Czerwony kask do elektronicznego systemu TK STRIKE firmy Daedo w rozmiarze XL. Kask pasuje zarówno do GEN1 jak i do GEN2 systemu. Kask jest opatentowanym elementem systemu TK STRIKE firmy DAEDO i posiada aprobatę WORLD TAEKWONDO. Kask wykonany jest z bardzo lekkiej pianki. Materiał piankowy idealnie przylega do głowy, jest komfortowy i nie krępuje ruchów. Kask zapinany jest pod brodą na rzep z elastyczną gumą. Kask Daedo TK STRIKE ze względu na swą strukturę jest bardzo łatwy w utrzymaniu higieny i czystości dzięki gładkiej zmywalnej powierzchni. Nadajnik do kasku wkładany jest od góry do piankowej kieszeni. Ochraniacz jest jednokolorowy - czerwony.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Właściwości techniczne kasku Daedo: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ROZMIAR: XL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KOLOR: czerwony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MATERIAŁ: bardzo lekka pianka świetnie dopasowująca się do głowy. 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ZAPIĘCIA: rzep na elastycznej gumie. 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DOPUSZCZENIA: kask posiada </w:t>
            </w:r>
            <w:r w:rsidRPr="0000060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certyfikat WORLD TAEKWONDO.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81D4F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0A7C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</w:tr>
      <w:tr w:rsidR="00774117" w:rsidRPr="00774117" w14:paraId="1125B1E9" w14:textId="77777777" w:rsidTr="00E25D5A">
        <w:trPr>
          <w:trHeight w:val="18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7D8E3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86BF5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Daedo/TK-Strike GEN2 Kask bez nadajnika czerwony rozm. S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27AA2" w14:textId="77777777" w:rsidR="00774117" w:rsidRPr="00774117" w:rsidRDefault="00774117" w:rsidP="00E25D5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Czerwony kask do elektronicznego systemu TK STRIKE firmy Daedo w rozmiarze S. Kask pasuje zarówno do GEN1 jak i do GEN2 systemu. Kask jest opatentowanym elementem systemu TK STRIKE firmy DAEDO i posiada aprobatę WORLD TAEKWONDO. Kask wykonany jest z bardzo lekkiej pianki. Materiał piankowy idealnie przylega do głowy, jest komfortowy i nie krępuje ruchów. Kask zapinany jest pod brodą na rzep z elastyczną gumą. Kask Daedo TK STRIKE ze względu na swą strukturę jest bardzo łatwy w utrzymaniu higieny i czystości dzięki gładkiej zmywalnej powierzchni. Nadajnik do kasku wkładany jest od góry do piankowej kieszeni. Ochraniacz jest jednokolorowy - czerwony.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Właściwości techniczne kasku Daedo: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ROZMIAR: S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KOLOR: czerwony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MATERIAŁ: bardzo lekka pianka świetnie dopasowująca się do głowy. 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ZAPIĘCIA: rzep na elastycznej gumie. 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DOPUSZCZENIA: kask posiada </w:t>
            </w:r>
            <w:r w:rsidRPr="0000060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certyfikat WORLD TAEKWONDO.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77098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4598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</w:tr>
      <w:tr w:rsidR="00774117" w:rsidRPr="00774117" w14:paraId="7C1B6BAD" w14:textId="77777777" w:rsidTr="00E25D5A">
        <w:trPr>
          <w:trHeight w:val="18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6FB61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699DE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Daedo/TK-Strike GEN2 Kask bez nadajnika czerwony rozm. M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9CD91" w14:textId="77777777" w:rsidR="00774117" w:rsidRPr="00774117" w:rsidRDefault="00774117" w:rsidP="00E25D5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Czerwony kask do elektronicznego systemu TK STRIKE firmy Daedo w rozmiarze M. Kask pasuje zarówno do GEN1 jak i do GEN2 systemu. Kask jest opatentowanym elementem systemu TK STRIKE firmy DAEDO i posiada aprobatę WORLD TAEKWONDO. Kask wykonany jest z bardzo lekkiej pianki. Materiał piankowy idealnie przylega do głowy, jest komfortowy i nie krępuje ruchów. Kask zapinany jest pod brodą na rzep z elastyczną gumą. Kask Daedo TK STRIKE ze względu na swą strukturę jest bardzo łatwy w utrzymaniu higieny i czystości dzięki gładkiej zmywalnej powierzchni. Nadajnik do kasku wkładany jest od góry do piankowej kieszeni. Ochraniacz jest jednokolorowy - czerwony.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Właściwości techniczne kasku Daedo: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ROZMIAR: M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KOLOR: czerwony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MATERIAŁ: bardzo lekka pianka świetnie dopasowująca się do głowy. 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ZAPIĘCIA: rzep na elastycznej gumie. 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DOPUSZCZENIA: kask posiada </w:t>
            </w:r>
            <w:r w:rsidRPr="0000060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certyfikat WORLD TAEKWONDO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FE713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B4F9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</w:tr>
      <w:tr w:rsidR="00774117" w:rsidRPr="00774117" w14:paraId="0C2AE650" w14:textId="77777777" w:rsidTr="00E25D5A">
        <w:trPr>
          <w:trHeight w:val="18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EC708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6490F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Daedo/TK-Strike GEN2 Kask bez nadajnika czerwony rozm. L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DA568" w14:textId="77777777" w:rsidR="00774117" w:rsidRPr="00774117" w:rsidRDefault="00774117" w:rsidP="00E25D5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Czerwony kask do elektronicznego systemu TK STRIKE firmy Daedo w rozmiarze L. Kask pasuje zarówno do GEN1 jak i do GEN2 systemu. Kask jest opatentowanym elementem systemu TK STRIKE firmy DAEDO i posiada aprobatę WORLD TAEKWONDO. Kask wykonany jest z bardzo lekkiej pianki. Materiał piankowy idealnie przylega do głowy, jest komfortowy i nie krępuje ruchów. Kask zapinany jest pod 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brodą na rzep z elastyczną gumą. Kask Daedo TK STRIKE ze względu na swą strukturę jest bardzo łatwy w utrzymaniu higieny i czystości dzięki gładkiej zmywalnej powierzchni. Nadajnik do kasku wkładany jest od góry do piankowej kieszeni. Ochraniacz jest jednokolorowy - czerwony.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Właściwości techniczne kasku Daedo: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ROZMIAR: L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KOLOR: czerwony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MATERIAŁ: bardzo lekka pianka świetnie dopasowująca się do głowy. 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ZAPIĘCIA: rzep na elastycznej gumie. 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DOPUSZCZENIA: kask posiada </w:t>
            </w:r>
            <w:r w:rsidRPr="0000060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certyfikat WORLD TAEKWONDO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6245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C296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</w:p>
        </w:tc>
      </w:tr>
      <w:tr w:rsidR="00774117" w:rsidRPr="00774117" w14:paraId="6BBF701F" w14:textId="77777777" w:rsidTr="00E25D5A">
        <w:trPr>
          <w:trHeight w:val="18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3B2A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AB9F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Ochraniacz szczęki biały/przezroczysty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EC26" w14:textId="77777777" w:rsidR="00774117" w:rsidRPr="00774117" w:rsidRDefault="00774117" w:rsidP="00E25D5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Ochraniacz pojedynczy na górną szczękę wykonany z przezroczystego lub białego materiału termoplastycznego.  Ochraniacz wykonany jest z grubego materiału silikonowego, który formuje się na gorąco. Ochraniacz zgodnie z przepisami World Taekwondo musi być w kolorze białym lub być przezroczysty (bezbarwny).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MATERIAŁ: silikon 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DODATKOWO: ochraniacz zębów posiada pudełko plastikowe. 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KOLOR: bezbarwny lub biały.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82B2B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07C1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</w:tr>
      <w:tr w:rsidR="00774117" w:rsidRPr="00774117" w14:paraId="3108FEF0" w14:textId="77777777" w:rsidTr="00E25D5A">
        <w:trPr>
          <w:trHeight w:val="18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D3C84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7531F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Karty do Video Replay dla trenerów niebieskie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8475" w14:textId="4BD98C91" w:rsidR="00774117" w:rsidRPr="00774117" w:rsidRDefault="00774117" w:rsidP="0077411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Niebieska karta (tabliczka/plakietka) ze sztywnego materiału typu plastik/pleksi o wymiarach 7,5 cm x 10,5 cm z zaokrąglonymi rogami. Karta jest </w:t>
            </w:r>
            <w:r w:rsidR="00A248FA" w:rsidRPr="00774117">
              <w:rPr>
                <w:rFonts w:cstheme="minorHAnsi"/>
                <w:color w:val="000000" w:themeColor="text1"/>
                <w:sz w:val="24"/>
                <w:szCs w:val="24"/>
              </w:rPr>
              <w:t>jednego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 koloru po obu stronach. Na środku każdej ze stron widnieje logotyp Igrzysk Europejskich 2023 w kolorze białym. Wykonawca zobowiązany jest do przesłania wizualizacji naniesionego znaku przed wykonaniem do zamawiającego.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5F30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7075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52</w:t>
            </w:r>
          </w:p>
        </w:tc>
      </w:tr>
      <w:tr w:rsidR="00774117" w:rsidRPr="00774117" w14:paraId="7656EAD5" w14:textId="77777777" w:rsidTr="00E25D5A">
        <w:trPr>
          <w:trHeight w:val="18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90D23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CA49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Karty do Video Replay dla trenerów czerwone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232CD" w14:textId="07DA4C08" w:rsidR="00774117" w:rsidRPr="00774117" w:rsidRDefault="00774117" w:rsidP="0077411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Czerwona karteczka (tabliczka/plakietka) ze sztywnego materiału typu plastik/pleksi o wymiarach 7,5 cm x 10,5 cm z </w:t>
            </w:r>
            <w:r w:rsidR="00A248FA" w:rsidRPr="00774117">
              <w:rPr>
                <w:rFonts w:cstheme="minorHAnsi"/>
                <w:color w:val="000000" w:themeColor="text1"/>
                <w:sz w:val="24"/>
                <w:szCs w:val="24"/>
              </w:rPr>
              <w:t>zaokrąglonymi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 rogami. Karta jest </w:t>
            </w:r>
            <w:r w:rsidR="00A248FA" w:rsidRPr="00774117">
              <w:rPr>
                <w:rFonts w:cstheme="minorHAnsi"/>
                <w:color w:val="000000" w:themeColor="text1"/>
                <w:sz w:val="24"/>
                <w:szCs w:val="24"/>
              </w:rPr>
              <w:t>jednego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 koloru po obu stronach. Na środku każdej ze stron widnieje logotyp Igrzysk Europejskich 2023 w kolorze białym. Wykonawca zobowiązany jest do przesłania</w:t>
            </w:r>
            <w:r w:rsidR="009D3D71">
              <w:rPr>
                <w:rFonts w:cstheme="minorHAnsi"/>
                <w:color w:val="000000" w:themeColor="text1"/>
                <w:sz w:val="24"/>
                <w:szCs w:val="24"/>
              </w:rPr>
              <w:t xml:space="preserve"> Zamawiającemu do jego akceptacji 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wizualizacji naniesionego </w:t>
            </w:r>
            <w:r w:rsidR="009D3D71">
              <w:rPr>
                <w:rFonts w:cstheme="minorHAnsi"/>
                <w:color w:val="000000" w:themeColor="text1"/>
                <w:sz w:val="24"/>
                <w:szCs w:val="24"/>
              </w:rPr>
              <w:t>logo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 przed wykonaniem.</w:t>
            </w:r>
            <w:r w:rsidR="009D3D71">
              <w:rPr>
                <w:rFonts w:cstheme="minorHAnsi"/>
                <w:color w:val="000000" w:themeColor="text1"/>
                <w:sz w:val="24"/>
                <w:szCs w:val="24"/>
              </w:rPr>
              <w:t xml:space="preserve"> Zamawiający udostępni wybranemu wykonawcy logo.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3CBF9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4DFB4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52</w:t>
            </w:r>
          </w:p>
        </w:tc>
      </w:tr>
      <w:tr w:rsidR="00774117" w:rsidRPr="00774117" w14:paraId="6B08FBDE" w14:textId="77777777" w:rsidTr="00E25D5A">
        <w:trPr>
          <w:trHeight w:val="18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E3B0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ACFF2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Karty do Video Replay dla sędziów żółte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85E3E" w14:textId="1457318B" w:rsidR="00774117" w:rsidRPr="00774117" w:rsidRDefault="00774117" w:rsidP="0077411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Żółta karteczka (tabliczka/plakietka) ze sztywnego materiału typu plastik/pleksi o wymiarach 7,5 cm x 10,5 cm z </w:t>
            </w:r>
            <w:r w:rsidR="00A248FA" w:rsidRPr="00774117">
              <w:rPr>
                <w:rFonts w:cstheme="minorHAnsi"/>
                <w:color w:val="000000" w:themeColor="text1"/>
                <w:sz w:val="24"/>
                <w:szCs w:val="24"/>
              </w:rPr>
              <w:t>zaokrąglonymi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 rogami. Karta jest </w:t>
            </w:r>
            <w:r w:rsidR="00A248FA" w:rsidRPr="00774117">
              <w:rPr>
                <w:rFonts w:cstheme="minorHAnsi"/>
                <w:color w:val="000000" w:themeColor="text1"/>
                <w:sz w:val="24"/>
                <w:szCs w:val="24"/>
              </w:rPr>
              <w:t>jednego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 koloru po obu stronach. Na środku każdej ze stron widnieje logotyp Igrzysk Europejskich 2023 w kolorze białym. </w:t>
            </w:r>
            <w:r w:rsidR="008C5EC3" w:rsidRPr="00774117">
              <w:rPr>
                <w:rFonts w:cstheme="minorHAnsi"/>
                <w:color w:val="000000" w:themeColor="text1"/>
                <w:sz w:val="24"/>
                <w:szCs w:val="24"/>
              </w:rPr>
              <w:t>Wykonawca zobowiązany jest do przesłania</w:t>
            </w:r>
            <w:r w:rsidR="008C5EC3">
              <w:rPr>
                <w:rFonts w:cstheme="minorHAnsi"/>
                <w:color w:val="000000" w:themeColor="text1"/>
                <w:sz w:val="24"/>
                <w:szCs w:val="24"/>
              </w:rPr>
              <w:t xml:space="preserve"> Zamawiającemu do jego akceptacji </w:t>
            </w:r>
            <w:r w:rsidR="008C5EC3"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wizualizacji naniesionego </w:t>
            </w:r>
            <w:r w:rsidR="008C5EC3">
              <w:rPr>
                <w:rFonts w:cstheme="minorHAnsi"/>
                <w:color w:val="000000" w:themeColor="text1"/>
                <w:sz w:val="24"/>
                <w:szCs w:val="24"/>
              </w:rPr>
              <w:t>logo</w:t>
            </w:r>
            <w:r w:rsidR="008C5EC3"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 przed </w:t>
            </w:r>
            <w:r w:rsidR="008C5EC3" w:rsidRPr="00774117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wykonaniem.</w:t>
            </w:r>
            <w:r w:rsidR="008C5EC3">
              <w:rPr>
                <w:rFonts w:cstheme="minorHAnsi"/>
                <w:color w:val="000000" w:themeColor="text1"/>
                <w:sz w:val="24"/>
                <w:szCs w:val="24"/>
              </w:rPr>
              <w:t xml:space="preserve"> Zamawiający udostępni wybranemu wykonawcy logo.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3682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E5BB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26</w:t>
            </w:r>
          </w:p>
        </w:tc>
      </w:tr>
    </w:tbl>
    <w:p w14:paraId="3681587E" w14:textId="747B72AC" w:rsidR="00D228A2" w:rsidRPr="00A7081E" w:rsidRDefault="001624A3" w:rsidP="00B74C3D">
      <w:pPr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A7081E">
        <w:rPr>
          <w:rFonts w:eastAsia="Times New Roman"/>
          <w:sz w:val="24"/>
          <w:szCs w:val="24"/>
        </w:rPr>
        <w:t xml:space="preserve"> </w:t>
      </w:r>
    </w:p>
    <w:sectPr w:rsidR="00D228A2" w:rsidRPr="00A7081E" w:rsidSect="00185E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05AE" w14:textId="77777777" w:rsidR="001F6AA3" w:rsidRDefault="001F6AA3" w:rsidP="00317010">
      <w:pPr>
        <w:spacing w:after="0" w:line="240" w:lineRule="auto"/>
      </w:pPr>
      <w:r>
        <w:separator/>
      </w:r>
    </w:p>
  </w:endnote>
  <w:endnote w:type="continuationSeparator" w:id="0">
    <w:p w14:paraId="1773D9EB" w14:textId="77777777" w:rsidR="001F6AA3" w:rsidRDefault="001F6AA3" w:rsidP="00317010">
      <w:pPr>
        <w:spacing w:after="0" w:line="240" w:lineRule="auto"/>
      </w:pPr>
      <w:r>
        <w:continuationSeparator/>
      </w:r>
    </w:p>
  </w:endnote>
  <w:endnote w:type="continuationNotice" w:id="1">
    <w:p w14:paraId="6FC98185" w14:textId="77777777" w:rsidR="001F6AA3" w:rsidRDefault="001F6A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B9DE7" w14:textId="77777777" w:rsidR="001F6AA3" w:rsidRDefault="001F6AA3" w:rsidP="00317010">
      <w:pPr>
        <w:spacing w:after="0" w:line="240" w:lineRule="auto"/>
      </w:pPr>
      <w:r>
        <w:separator/>
      </w:r>
    </w:p>
  </w:footnote>
  <w:footnote w:type="continuationSeparator" w:id="0">
    <w:p w14:paraId="2CA45CDA" w14:textId="77777777" w:rsidR="001F6AA3" w:rsidRDefault="001F6AA3" w:rsidP="00317010">
      <w:pPr>
        <w:spacing w:after="0" w:line="240" w:lineRule="auto"/>
      </w:pPr>
      <w:r>
        <w:continuationSeparator/>
      </w:r>
    </w:p>
  </w:footnote>
  <w:footnote w:type="continuationNotice" w:id="1">
    <w:p w14:paraId="42795888" w14:textId="77777777" w:rsidR="001F6AA3" w:rsidRDefault="001F6AA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91EC5"/>
    <w:multiLevelType w:val="multilevel"/>
    <w:tmpl w:val="237A7E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0F96A5B"/>
    <w:multiLevelType w:val="multilevel"/>
    <w:tmpl w:val="A97EF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 w:val="0"/>
      </w:rPr>
    </w:lvl>
  </w:abstractNum>
  <w:abstractNum w:abstractNumId="2" w15:restartNumberingAfterBreak="0">
    <w:nsid w:val="32EFE1F8"/>
    <w:multiLevelType w:val="hybridMultilevel"/>
    <w:tmpl w:val="1E82B11E"/>
    <w:lvl w:ilvl="0" w:tplc="72A24284">
      <w:start w:val="1"/>
      <w:numFmt w:val="decimal"/>
      <w:lvlText w:val="%1."/>
      <w:lvlJc w:val="left"/>
      <w:pPr>
        <w:ind w:left="720" w:hanging="360"/>
      </w:pPr>
    </w:lvl>
    <w:lvl w:ilvl="1" w:tplc="28489A80">
      <w:start w:val="1"/>
      <w:numFmt w:val="lowerLetter"/>
      <w:lvlText w:val="%2."/>
      <w:lvlJc w:val="left"/>
      <w:pPr>
        <w:ind w:left="1440" w:hanging="360"/>
      </w:pPr>
    </w:lvl>
    <w:lvl w:ilvl="2" w:tplc="AD8A36AE">
      <w:start w:val="1"/>
      <w:numFmt w:val="lowerRoman"/>
      <w:lvlText w:val="%3."/>
      <w:lvlJc w:val="right"/>
      <w:pPr>
        <w:ind w:left="2160" w:hanging="180"/>
      </w:pPr>
    </w:lvl>
    <w:lvl w:ilvl="3" w:tplc="FADEBC0A">
      <w:start w:val="1"/>
      <w:numFmt w:val="decimal"/>
      <w:lvlText w:val="%4."/>
      <w:lvlJc w:val="left"/>
      <w:pPr>
        <w:ind w:left="2880" w:hanging="360"/>
      </w:pPr>
    </w:lvl>
    <w:lvl w:ilvl="4" w:tplc="4A145554">
      <w:start w:val="1"/>
      <w:numFmt w:val="lowerLetter"/>
      <w:lvlText w:val="%5."/>
      <w:lvlJc w:val="left"/>
      <w:pPr>
        <w:ind w:left="3600" w:hanging="360"/>
      </w:pPr>
    </w:lvl>
    <w:lvl w:ilvl="5" w:tplc="FA82DAB8">
      <w:start w:val="1"/>
      <w:numFmt w:val="lowerRoman"/>
      <w:lvlText w:val="%6."/>
      <w:lvlJc w:val="right"/>
      <w:pPr>
        <w:ind w:left="4320" w:hanging="180"/>
      </w:pPr>
    </w:lvl>
    <w:lvl w:ilvl="6" w:tplc="799A714C">
      <w:start w:val="1"/>
      <w:numFmt w:val="decimal"/>
      <w:lvlText w:val="%7."/>
      <w:lvlJc w:val="left"/>
      <w:pPr>
        <w:ind w:left="5040" w:hanging="360"/>
      </w:pPr>
    </w:lvl>
    <w:lvl w:ilvl="7" w:tplc="D8501630">
      <w:start w:val="1"/>
      <w:numFmt w:val="lowerLetter"/>
      <w:lvlText w:val="%8."/>
      <w:lvlJc w:val="left"/>
      <w:pPr>
        <w:ind w:left="5760" w:hanging="360"/>
      </w:pPr>
    </w:lvl>
    <w:lvl w:ilvl="8" w:tplc="B12EA17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97488"/>
    <w:multiLevelType w:val="multilevel"/>
    <w:tmpl w:val="CA68A4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4" w15:restartNumberingAfterBreak="0">
    <w:nsid w:val="41314042"/>
    <w:multiLevelType w:val="hybridMultilevel"/>
    <w:tmpl w:val="74DA2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46016"/>
    <w:multiLevelType w:val="hybridMultilevel"/>
    <w:tmpl w:val="6C28A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B0E8C"/>
    <w:multiLevelType w:val="hybridMultilevel"/>
    <w:tmpl w:val="B47EB5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A263A"/>
    <w:multiLevelType w:val="hybridMultilevel"/>
    <w:tmpl w:val="665092E0"/>
    <w:lvl w:ilvl="0" w:tplc="D92865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20581486">
    <w:abstractNumId w:val="3"/>
  </w:num>
  <w:num w:numId="2" w16cid:durableId="1085567005">
    <w:abstractNumId w:val="7"/>
  </w:num>
  <w:num w:numId="3" w16cid:durableId="1264994704">
    <w:abstractNumId w:val="6"/>
  </w:num>
  <w:num w:numId="4" w16cid:durableId="1246719202">
    <w:abstractNumId w:val="2"/>
  </w:num>
  <w:num w:numId="5" w16cid:durableId="1254700285">
    <w:abstractNumId w:val="1"/>
  </w:num>
  <w:num w:numId="6" w16cid:durableId="1049190137">
    <w:abstractNumId w:val="0"/>
  </w:num>
  <w:num w:numId="7" w16cid:durableId="497883796">
    <w:abstractNumId w:val="4"/>
  </w:num>
  <w:num w:numId="8" w16cid:durableId="6149924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B6"/>
    <w:rsid w:val="00000602"/>
    <w:rsid w:val="00003F93"/>
    <w:rsid w:val="00005B9B"/>
    <w:rsid w:val="00006D94"/>
    <w:rsid w:val="0000737D"/>
    <w:rsid w:val="00013029"/>
    <w:rsid w:val="000250B6"/>
    <w:rsid w:val="0003311B"/>
    <w:rsid w:val="000824A0"/>
    <w:rsid w:val="00093011"/>
    <w:rsid w:val="00094F92"/>
    <w:rsid w:val="000A18D0"/>
    <w:rsid w:val="000A6F54"/>
    <w:rsid w:val="000C70DB"/>
    <w:rsid w:val="000D64BB"/>
    <w:rsid w:val="000E1B86"/>
    <w:rsid w:val="000E3E59"/>
    <w:rsid w:val="000E7D48"/>
    <w:rsid w:val="00134C0E"/>
    <w:rsid w:val="001442F4"/>
    <w:rsid w:val="001505E3"/>
    <w:rsid w:val="0015375D"/>
    <w:rsid w:val="001555EF"/>
    <w:rsid w:val="001624A3"/>
    <w:rsid w:val="00166C09"/>
    <w:rsid w:val="00181751"/>
    <w:rsid w:val="001821FE"/>
    <w:rsid w:val="00184236"/>
    <w:rsid w:val="00185E16"/>
    <w:rsid w:val="001B76A0"/>
    <w:rsid w:val="001B7F4D"/>
    <w:rsid w:val="001C3F6A"/>
    <w:rsid w:val="001E3A0B"/>
    <w:rsid w:val="001E638A"/>
    <w:rsid w:val="001E790D"/>
    <w:rsid w:val="001F4DB6"/>
    <w:rsid w:val="001F6AA3"/>
    <w:rsid w:val="001F731F"/>
    <w:rsid w:val="00220057"/>
    <w:rsid w:val="00235A05"/>
    <w:rsid w:val="00243599"/>
    <w:rsid w:val="00253A5F"/>
    <w:rsid w:val="00256E4D"/>
    <w:rsid w:val="00264CA5"/>
    <w:rsid w:val="002662E1"/>
    <w:rsid w:val="00282ED8"/>
    <w:rsid w:val="0028328A"/>
    <w:rsid w:val="0028482C"/>
    <w:rsid w:val="0028607F"/>
    <w:rsid w:val="00287A05"/>
    <w:rsid w:val="002965A9"/>
    <w:rsid w:val="002A4451"/>
    <w:rsid w:val="002B03EE"/>
    <w:rsid w:val="002C3BE5"/>
    <w:rsid w:val="002C4D2E"/>
    <w:rsid w:val="002C6386"/>
    <w:rsid w:val="002D15C0"/>
    <w:rsid w:val="0030208E"/>
    <w:rsid w:val="00303647"/>
    <w:rsid w:val="0030404C"/>
    <w:rsid w:val="00305140"/>
    <w:rsid w:val="00315EE6"/>
    <w:rsid w:val="00317010"/>
    <w:rsid w:val="0032358C"/>
    <w:rsid w:val="00325C5A"/>
    <w:rsid w:val="0033617A"/>
    <w:rsid w:val="003419CE"/>
    <w:rsid w:val="00343E54"/>
    <w:rsid w:val="00352296"/>
    <w:rsid w:val="00353EDF"/>
    <w:rsid w:val="00364655"/>
    <w:rsid w:val="0036686A"/>
    <w:rsid w:val="003710B3"/>
    <w:rsid w:val="00372B5D"/>
    <w:rsid w:val="00375D32"/>
    <w:rsid w:val="003A4437"/>
    <w:rsid w:val="003A4E12"/>
    <w:rsid w:val="003B1CDE"/>
    <w:rsid w:val="003B5CC3"/>
    <w:rsid w:val="003E443B"/>
    <w:rsid w:val="003F388A"/>
    <w:rsid w:val="00402FD1"/>
    <w:rsid w:val="00410D7A"/>
    <w:rsid w:val="00420983"/>
    <w:rsid w:val="00450728"/>
    <w:rsid w:val="004526BC"/>
    <w:rsid w:val="00455843"/>
    <w:rsid w:val="00455E27"/>
    <w:rsid w:val="004734AE"/>
    <w:rsid w:val="00477C3A"/>
    <w:rsid w:val="00487D65"/>
    <w:rsid w:val="004932CA"/>
    <w:rsid w:val="0049678A"/>
    <w:rsid w:val="004A1961"/>
    <w:rsid w:val="004A1C73"/>
    <w:rsid w:val="004A6E19"/>
    <w:rsid w:val="004B05C3"/>
    <w:rsid w:val="004B54F1"/>
    <w:rsid w:val="004C2512"/>
    <w:rsid w:val="004C3BB6"/>
    <w:rsid w:val="004E1E1C"/>
    <w:rsid w:val="004E4031"/>
    <w:rsid w:val="004E4E9F"/>
    <w:rsid w:val="00504B6E"/>
    <w:rsid w:val="0052516E"/>
    <w:rsid w:val="00530AA2"/>
    <w:rsid w:val="00544982"/>
    <w:rsid w:val="005667C5"/>
    <w:rsid w:val="00573612"/>
    <w:rsid w:val="00577DF0"/>
    <w:rsid w:val="0058628D"/>
    <w:rsid w:val="005877D6"/>
    <w:rsid w:val="0059427A"/>
    <w:rsid w:val="005A1639"/>
    <w:rsid w:val="005A6E53"/>
    <w:rsid w:val="005B288F"/>
    <w:rsid w:val="005B6A8D"/>
    <w:rsid w:val="005D5D94"/>
    <w:rsid w:val="005E05B8"/>
    <w:rsid w:val="005F3B10"/>
    <w:rsid w:val="005F7E7A"/>
    <w:rsid w:val="00600F23"/>
    <w:rsid w:val="006070FC"/>
    <w:rsid w:val="006210AC"/>
    <w:rsid w:val="0062363B"/>
    <w:rsid w:val="006309EA"/>
    <w:rsid w:val="00630D3C"/>
    <w:rsid w:val="006313B8"/>
    <w:rsid w:val="00632C33"/>
    <w:rsid w:val="00633C29"/>
    <w:rsid w:val="00644A0F"/>
    <w:rsid w:val="00647422"/>
    <w:rsid w:val="00660E00"/>
    <w:rsid w:val="00665655"/>
    <w:rsid w:val="006743B2"/>
    <w:rsid w:val="00676EAB"/>
    <w:rsid w:val="00693D8C"/>
    <w:rsid w:val="006A5557"/>
    <w:rsid w:val="006A5722"/>
    <w:rsid w:val="006B47D8"/>
    <w:rsid w:val="006B6380"/>
    <w:rsid w:val="006D0F42"/>
    <w:rsid w:val="006D54EF"/>
    <w:rsid w:val="00700A71"/>
    <w:rsid w:val="00713E82"/>
    <w:rsid w:val="00725934"/>
    <w:rsid w:val="00727FD1"/>
    <w:rsid w:val="00754305"/>
    <w:rsid w:val="00764CBE"/>
    <w:rsid w:val="00774117"/>
    <w:rsid w:val="00793442"/>
    <w:rsid w:val="007A3191"/>
    <w:rsid w:val="007B0CA7"/>
    <w:rsid w:val="007B53C9"/>
    <w:rsid w:val="007C3793"/>
    <w:rsid w:val="007C569E"/>
    <w:rsid w:val="007C71B2"/>
    <w:rsid w:val="007E1383"/>
    <w:rsid w:val="007E73EA"/>
    <w:rsid w:val="007F0CB2"/>
    <w:rsid w:val="007F3A0B"/>
    <w:rsid w:val="007F5970"/>
    <w:rsid w:val="007F6055"/>
    <w:rsid w:val="007F764A"/>
    <w:rsid w:val="00801594"/>
    <w:rsid w:val="00802980"/>
    <w:rsid w:val="008107C1"/>
    <w:rsid w:val="00812F4E"/>
    <w:rsid w:val="00813E37"/>
    <w:rsid w:val="00815E56"/>
    <w:rsid w:val="008167C3"/>
    <w:rsid w:val="00830946"/>
    <w:rsid w:val="008401A7"/>
    <w:rsid w:val="008560DF"/>
    <w:rsid w:val="00861433"/>
    <w:rsid w:val="00861AAE"/>
    <w:rsid w:val="00862F99"/>
    <w:rsid w:val="00870C51"/>
    <w:rsid w:val="0087115C"/>
    <w:rsid w:val="00880F4B"/>
    <w:rsid w:val="00882055"/>
    <w:rsid w:val="00886E4D"/>
    <w:rsid w:val="008908DB"/>
    <w:rsid w:val="008A4640"/>
    <w:rsid w:val="008B1091"/>
    <w:rsid w:val="008B5FF4"/>
    <w:rsid w:val="008C1773"/>
    <w:rsid w:val="008C5EC3"/>
    <w:rsid w:val="008E13F8"/>
    <w:rsid w:val="008F0287"/>
    <w:rsid w:val="008F5395"/>
    <w:rsid w:val="009075E6"/>
    <w:rsid w:val="00916E1D"/>
    <w:rsid w:val="00917D6F"/>
    <w:rsid w:val="009317E9"/>
    <w:rsid w:val="00933B2A"/>
    <w:rsid w:val="0096420F"/>
    <w:rsid w:val="00965E96"/>
    <w:rsid w:val="009718B0"/>
    <w:rsid w:val="009A006A"/>
    <w:rsid w:val="009B1059"/>
    <w:rsid w:val="009B499A"/>
    <w:rsid w:val="009C5249"/>
    <w:rsid w:val="009D3D71"/>
    <w:rsid w:val="009E77C5"/>
    <w:rsid w:val="00A063A8"/>
    <w:rsid w:val="00A07491"/>
    <w:rsid w:val="00A07F52"/>
    <w:rsid w:val="00A10864"/>
    <w:rsid w:val="00A12004"/>
    <w:rsid w:val="00A15FFC"/>
    <w:rsid w:val="00A246E2"/>
    <w:rsid w:val="00A248FA"/>
    <w:rsid w:val="00A272F4"/>
    <w:rsid w:val="00A327A1"/>
    <w:rsid w:val="00A60CDF"/>
    <w:rsid w:val="00A7081E"/>
    <w:rsid w:val="00A84087"/>
    <w:rsid w:val="00A86B3E"/>
    <w:rsid w:val="00AA38B1"/>
    <w:rsid w:val="00AA4615"/>
    <w:rsid w:val="00AB6BD0"/>
    <w:rsid w:val="00AC0C78"/>
    <w:rsid w:val="00AC240D"/>
    <w:rsid w:val="00AC43B7"/>
    <w:rsid w:val="00AD6743"/>
    <w:rsid w:val="00AF217A"/>
    <w:rsid w:val="00AF27CC"/>
    <w:rsid w:val="00B25FEE"/>
    <w:rsid w:val="00B2697F"/>
    <w:rsid w:val="00B35C16"/>
    <w:rsid w:val="00B35D9B"/>
    <w:rsid w:val="00B5286E"/>
    <w:rsid w:val="00B554BA"/>
    <w:rsid w:val="00B712DD"/>
    <w:rsid w:val="00B74C3D"/>
    <w:rsid w:val="00B764D3"/>
    <w:rsid w:val="00B82C73"/>
    <w:rsid w:val="00B87CF0"/>
    <w:rsid w:val="00BA0263"/>
    <w:rsid w:val="00BA3C81"/>
    <w:rsid w:val="00BC037A"/>
    <w:rsid w:val="00BC1A71"/>
    <w:rsid w:val="00BD00F3"/>
    <w:rsid w:val="00BD14D4"/>
    <w:rsid w:val="00BD2166"/>
    <w:rsid w:val="00BF4826"/>
    <w:rsid w:val="00BF4D21"/>
    <w:rsid w:val="00C03DCE"/>
    <w:rsid w:val="00C1182B"/>
    <w:rsid w:val="00C14C1B"/>
    <w:rsid w:val="00C42B23"/>
    <w:rsid w:val="00C517B2"/>
    <w:rsid w:val="00C5595F"/>
    <w:rsid w:val="00C607CF"/>
    <w:rsid w:val="00C777CB"/>
    <w:rsid w:val="00C822BE"/>
    <w:rsid w:val="00C82AE5"/>
    <w:rsid w:val="00C82F64"/>
    <w:rsid w:val="00C868FA"/>
    <w:rsid w:val="00C93292"/>
    <w:rsid w:val="00CA337A"/>
    <w:rsid w:val="00CA433D"/>
    <w:rsid w:val="00CA4F01"/>
    <w:rsid w:val="00CB415F"/>
    <w:rsid w:val="00CB452D"/>
    <w:rsid w:val="00CD40B9"/>
    <w:rsid w:val="00CD5FA6"/>
    <w:rsid w:val="00CF0E97"/>
    <w:rsid w:val="00CF1C5F"/>
    <w:rsid w:val="00CF52CA"/>
    <w:rsid w:val="00D05EC1"/>
    <w:rsid w:val="00D11D31"/>
    <w:rsid w:val="00D12B7D"/>
    <w:rsid w:val="00D13CEC"/>
    <w:rsid w:val="00D228A2"/>
    <w:rsid w:val="00D30C23"/>
    <w:rsid w:val="00D34B19"/>
    <w:rsid w:val="00D431B5"/>
    <w:rsid w:val="00D44A77"/>
    <w:rsid w:val="00D503C2"/>
    <w:rsid w:val="00D54B8A"/>
    <w:rsid w:val="00D636BA"/>
    <w:rsid w:val="00D6792B"/>
    <w:rsid w:val="00D82FB7"/>
    <w:rsid w:val="00D83C94"/>
    <w:rsid w:val="00D83CBA"/>
    <w:rsid w:val="00D86AB1"/>
    <w:rsid w:val="00DC56FC"/>
    <w:rsid w:val="00DD3380"/>
    <w:rsid w:val="00DD460F"/>
    <w:rsid w:val="00DE2E61"/>
    <w:rsid w:val="00DE3F69"/>
    <w:rsid w:val="00DF133E"/>
    <w:rsid w:val="00E00D64"/>
    <w:rsid w:val="00E11401"/>
    <w:rsid w:val="00E17790"/>
    <w:rsid w:val="00E222B0"/>
    <w:rsid w:val="00E229A1"/>
    <w:rsid w:val="00E25D5A"/>
    <w:rsid w:val="00E325F7"/>
    <w:rsid w:val="00E32AB7"/>
    <w:rsid w:val="00E33DBB"/>
    <w:rsid w:val="00E34D59"/>
    <w:rsid w:val="00E34DFD"/>
    <w:rsid w:val="00E41037"/>
    <w:rsid w:val="00E427B6"/>
    <w:rsid w:val="00E52B2F"/>
    <w:rsid w:val="00E56BB8"/>
    <w:rsid w:val="00E63A9D"/>
    <w:rsid w:val="00E77C3F"/>
    <w:rsid w:val="00E92BE7"/>
    <w:rsid w:val="00E939A6"/>
    <w:rsid w:val="00E93BED"/>
    <w:rsid w:val="00E96539"/>
    <w:rsid w:val="00E97545"/>
    <w:rsid w:val="00EA1F83"/>
    <w:rsid w:val="00EB42CF"/>
    <w:rsid w:val="00EB6152"/>
    <w:rsid w:val="00EC0C6E"/>
    <w:rsid w:val="00ED52A7"/>
    <w:rsid w:val="00ED5BD9"/>
    <w:rsid w:val="00EE05D0"/>
    <w:rsid w:val="00EE2C88"/>
    <w:rsid w:val="00F00E61"/>
    <w:rsid w:val="00F01032"/>
    <w:rsid w:val="00F0557A"/>
    <w:rsid w:val="00F0559B"/>
    <w:rsid w:val="00F11F56"/>
    <w:rsid w:val="00F161B9"/>
    <w:rsid w:val="00F21F8C"/>
    <w:rsid w:val="00F260DA"/>
    <w:rsid w:val="00F367BA"/>
    <w:rsid w:val="00F4089B"/>
    <w:rsid w:val="00F5354F"/>
    <w:rsid w:val="00F60B43"/>
    <w:rsid w:val="00F64E80"/>
    <w:rsid w:val="00F719F6"/>
    <w:rsid w:val="00F84F9B"/>
    <w:rsid w:val="00F85733"/>
    <w:rsid w:val="00F8575E"/>
    <w:rsid w:val="00F929A1"/>
    <w:rsid w:val="00FA57A7"/>
    <w:rsid w:val="00FB2FA1"/>
    <w:rsid w:val="00FB6CD5"/>
    <w:rsid w:val="00FD1CF5"/>
    <w:rsid w:val="00FE20F8"/>
    <w:rsid w:val="00FF0CA5"/>
    <w:rsid w:val="00FF37A7"/>
    <w:rsid w:val="00FF453A"/>
    <w:rsid w:val="00FF7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29E19"/>
  <w15:docId w15:val="{1C611727-D508-4F4B-9867-579D85DA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D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14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70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70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701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A4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F01"/>
  </w:style>
  <w:style w:type="paragraph" w:styleId="Stopka">
    <w:name w:val="footer"/>
    <w:basedOn w:val="Normalny"/>
    <w:link w:val="StopkaZnak"/>
    <w:uiPriority w:val="99"/>
    <w:unhideWhenUsed/>
    <w:rsid w:val="00CA4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F01"/>
  </w:style>
  <w:style w:type="table" w:styleId="Tabela-Siatka">
    <w:name w:val="Table Grid"/>
    <w:basedOn w:val="Standardowy"/>
    <w:uiPriority w:val="39"/>
    <w:rsid w:val="00676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84F9B"/>
    <w:rPr>
      <w:color w:val="0000FF"/>
      <w:u w:val="single"/>
    </w:rPr>
  </w:style>
  <w:style w:type="paragraph" w:styleId="Poprawka">
    <w:name w:val="Revision"/>
    <w:hidden/>
    <w:uiPriority w:val="99"/>
    <w:semiHidden/>
    <w:rsid w:val="00D431B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C8AB0EE593BD4B9238F2759AD3856A" ma:contentTypeVersion="11" ma:contentTypeDescription="Create a new document." ma:contentTypeScope="" ma:versionID="ca2c5987ddc6ee1d5749410e292526f0">
  <xsd:schema xmlns:xsd="http://www.w3.org/2001/XMLSchema" xmlns:xs="http://www.w3.org/2001/XMLSchema" xmlns:p="http://schemas.microsoft.com/office/2006/metadata/properties" xmlns:ns3="fe5ce3ee-9bd5-481d-aae4-8a8dc7655610" xmlns:ns4="1671c836-e81b-4b3a-9f77-80a6b42e74a6" targetNamespace="http://schemas.microsoft.com/office/2006/metadata/properties" ma:root="true" ma:fieldsID="64c73f04596dd4da27d84a88dae7bf0c" ns3:_="" ns4:_="">
    <xsd:import namespace="fe5ce3ee-9bd5-481d-aae4-8a8dc7655610"/>
    <xsd:import namespace="1671c836-e81b-4b3a-9f77-80a6b42e74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ce3ee-9bd5-481d-aae4-8a8dc76556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1c836-e81b-4b3a-9f77-80a6b42e7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E49F05-8F2D-4CAA-AF10-CB44DDD9C0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28C2FE-AA88-4519-BAE4-60E7B1E97C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E16CF4-A70D-4B92-BDC8-AD960E9FE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5ce3ee-9bd5-481d-aae4-8a8dc7655610"/>
    <ds:schemaRef ds:uri="1671c836-e81b-4b3a-9f77-80a6b42e7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8EEB5D-454C-4DF3-A4C2-9F8CDBDC18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2783</Words>
  <Characters>16703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Aronowicz-Kerschbaum</dc:creator>
  <cp:lastModifiedBy>Agnieszka Grabowska</cp:lastModifiedBy>
  <cp:revision>3</cp:revision>
  <cp:lastPrinted>2022-12-29T13:03:00Z</cp:lastPrinted>
  <dcterms:created xsi:type="dcterms:W3CDTF">2023-02-13T10:36:00Z</dcterms:created>
  <dcterms:modified xsi:type="dcterms:W3CDTF">2023-02-13T10:44:00Z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2022-06-01T12:49:10Z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47becf9f-5ebb-4e10-b88d-f514031490c6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0x0101002DC8AB0EE593BD4B9238F2759AD3856A</vt:lpwstr>
  </property>
</Properties>
</file>