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3292406E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4010AA">
        <w:rPr>
          <w:sz w:val="20"/>
          <w:szCs w:val="20"/>
        </w:rPr>
        <w:t>07.10.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Pr="00D02352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19"/>
          <w:szCs w:val="19"/>
        </w:rPr>
      </w:pPr>
      <w:r w:rsidRPr="00D02352">
        <w:rPr>
          <w:rFonts w:ascii="Open Sans" w:hAnsi="Open Sans" w:cs="Open Sans"/>
          <w:i/>
          <w:iCs/>
          <w:sz w:val="19"/>
          <w:szCs w:val="19"/>
        </w:rPr>
        <w:t xml:space="preserve">             </w:t>
      </w:r>
    </w:p>
    <w:p w14:paraId="44B9CF2B" w14:textId="77777777" w:rsidR="00C800FD" w:rsidRPr="00D02352" w:rsidRDefault="00770605" w:rsidP="00C800FD">
      <w:pPr>
        <w:spacing w:line="240" w:lineRule="auto"/>
        <w:jc w:val="both"/>
        <w:rPr>
          <w:rFonts w:ascii="Open Sans" w:hAnsi="Open Sans" w:cs="Open Sans"/>
          <w:sz w:val="19"/>
          <w:szCs w:val="19"/>
        </w:rPr>
      </w:pPr>
      <w:r w:rsidRPr="00D02352">
        <w:rPr>
          <w:rFonts w:ascii="Open Sans" w:hAnsi="Open Sans" w:cs="Open Sans"/>
          <w:sz w:val="19"/>
          <w:szCs w:val="19"/>
        </w:rPr>
        <w:t xml:space="preserve">       </w:t>
      </w:r>
      <w:r w:rsidR="00076B51" w:rsidRPr="00D02352">
        <w:rPr>
          <w:rFonts w:ascii="Open Sans" w:hAnsi="Open Sans" w:cs="Open Sans"/>
          <w:sz w:val="19"/>
          <w:szCs w:val="19"/>
        </w:rPr>
        <w:t xml:space="preserve">  </w:t>
      </w:r>
      <w:r w:rsidR="00A8063E" w:rsidRPr="00D02352">
        <w:rPr>
          <w:rFonts w:ascii="Open Sans" w:hAnsi="Open Sans" w:cs="Open Sans"/>
          <w:sz w:val="19"/>
          <w:szCs w:val="19"/>
        </w:rPr>
        <w:t xml:space="preserve">Do Wykonawców biorących udział </w:t>
      </w:r>
      <w:r w:rsidR="005D6387" w:rsidRPr="00D02352">
        <w:rPr>
          <w:rFonts w:ascii="Open Sans" w:hAnsi="Open Sans" w:cs="Open Sans"/>
          <w:sz w:val="19"/>
          <w:szCs w:val="19"/>
        </w:rPr>
        <w:t xml:space="preserve"> w postępowani</w:t>
      </w:r>
      <w:r w:rsidR="00206B6F" w:rsidRPr="00D02352">
        <w:rPr>
          <w:rFonts w:ascii="Open Sans" w:hAnsi="Open Sans" w:cs="Open Sans"/>
          <w:sz w:val="19"/>
          <w:szCs w:val="19"/>
        </w:rPr>
        <w:t>u</w:t>
      </w:r>
      <w:r w:rsidR="005D6387" w:rsidRPr="00D02352">
        <w:rPr>
          <w:rFonts w:ascii="Open Sans" w:hAnsi="Open Sans" w:cs="Open Sans"/>
          <w:sz w:val="19"/>
          <w:szCs w:val="19"/>
        </w:rPr>
        <w:t xml:space="preserve"> o udzielenie zamówienia publicznego prowadzone</w:t>
      </w:r>
      <w:r w:rsidR="00206B6F" w:rsidRPr="00D02352">
        <w:rPr>
          <w:rFonts w:ascii="Open Sans" w:hAnsi="Open Sans" w:cs="Open Sans"/>
          <w:sz w:val="19"/>
          <w:szCs w:val="19"/>
        </w:rPr>
        <w:t xml:space="preserve">go </w:t>
      </w:r>
      <w:r w:rsidR="005D6387" w:rsidRPr="00D02352">
        <w:rPr>
          <w:rFonts w:ascii="Open Sans" w:hAnsi="Open Sans" w:cs="Open Sans"/>
          <w:sz w:val="19"/>
          <w:szCs w:val="19"/>
        </w:rPr>
        <w:t xml:space="preserve">przez Przedsiębiorstwo Gospodarki  Komunalnej Sp. z o. o. w Koszalinie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ul. Komunalna 5, 75-724 Koszalin w trybie podstawowym bez przeprowadzenia negocjacji,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o szacunkowej wartości poniżej 221 000 euro na zasadach określonych w ustawie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z dnia 11 września 2019 r. Prawo zamówień publicznych ( </w:t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t.j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>. Dz.U. z 202</w:t>
      </w:r>
      <w:r w:rsidR="00274796" w:rsidRPr="00D02352">
        <w:rPr>
          <w:rFonts w:ascii="Open Sans" w:hAnsi="Open Sans" w:cs="Open Sans"/>
          <w:sz w:val="19"/>
          <w:szCs w:val="19"/>
        </w:rPr>
        <w:t>4</w:t>
      </w:r>
      <w:r w:rsidR="005D6387" w:rsidRPr="00D02352">
        <w:rPr>
          <w:rFonts w:ascii="Open Sans" w:hAnsi="Open Sans" w:cs="Open Sans"/>
          <w:sz w:val="19"/>
          <w:szCs w:val="19"/>
        </w:rPr>
        <w:t xml:space="preserve"> r. poz. </w:t>
      </w:r>
      <w:r w:rsidR="00274796" w:rsidRPr="00D02352">
        <w:rPr>
          <w:rFonts w:ascii="Open Sans" w:hAnsi="Open Sans" w:cs="Open Sans"/>
          <w:sz w:val="19"/>
          <w:szCs w:val="19"/>
        </w:rPr>
        <w:t>1320</w:t>
      </w:r>
      <w:r w:rsidR="005D6387" w:rsidRPr="00D02352">
        <w:rPr>
          <w:rFonts w:ascii="Open Sans" w:hAnsi="Open Sans" w:cs="Open Sans"/>
          <w:sz w:val="19"/>
          <w:szCs w:val="19"/>
        </w:rPr>
        <w:t xml:space="preserve">),    zwanej dalej Ustawą PZP ,na podstawie wymagań zawartych  w art. 275 pkt 1 w/w ustawy </w:t>
      </w:r>
      <w:r w:rsidR="005D6387" w:rsidRPr="00D02352">
        <w:rPr>
          <w:rFonts w:ascii="Open Sans" w:hAnsi="Open Sans" w:cs="Open Sans"/>
          <w:sz w:val="19"/>
          <w:szCs w:val="19"/>
        </w:rPr>
        <w:br/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pn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 xml:space="preserve">: </w:t>
      </w:r>
      <w:r w:rsidR="00C800FD" w:rsidRPr="00D02352">
        <w:rPr>
          <w:rFonts w:ascii="Open Sans" w:hAnsi="Open Sans" w:cs="Open Sans"/>
          <w:sz w:val="19"/>
          <w:szCs w:val="19"/>
        </w:rPr>
        <w:t>„</w:t>
      </w:r>
      <w:r w:rsidR="00C800FD">
        <w:rPr>
          <w:rFonts w:ascii="Open Sans" w:hAnsi="Open Sans" w:cs="Open Sans"/>
          <w:sz w:val="19"/>
          <w:szCs w:val="19"/>
        </w:rPr>
        <w:t>I</w:t>
      </w:r>
      <w:r w:rsidR="00C800FD" w:rsidRPr="00D02352">
        <w:rPr>
          <w:rFonts w:ascii="Open Sans" w:hAnsi="Open Sans" w:cs="Open Sans"/>
          <w:sz w:val="19"/>
          <w:szCs w:val="19"/>
        </w:rPr>
        <w:t xml:space="preserve">I- Dostawa samochodu typu furgon brygadowy (załogowy) ”.    </w:t>
      </w:r>
    </w:p>
    <w:p w14:paraId="274D6CEE" w14:textId="77777777" w:rsidR="00C800FD" w:rsidRDefault="00C800FD" w:rsidP="00C800FD">
      <w:pPr>
        <w:rPr>
          <w:rFonts w:ascii="Open Sans" w:hAnsi="Open Sans" w:cs="Open Sans"/>
          <w:sz w:val="21"/>
          <w:szCs w:val="21"/>
          <w:u w:val="single"/>
        </w:rPr>
      </w:pPr>
      <w:r w:rsidRPr="002B0F12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2024/BZP 00521948/01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2B0F12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44/AP/2024 </w:t>
      </w:r>
      <w:r w:rsidRPr="00C8257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116ED769" w14:textId="3149B65F" w:rsidR="00994162" w:rsidRDefault="00936686" w:rsidP="00C82570">
      <w:pPr>
        <w:rPr>
          <w:rFonts w:ascii="Open Sans" w:hAnsi="Open Sans" w:cs="Open Sans"/>
          <w:sz w:val="21"/>
          <w:szCs w:val="21"/>
          <w:u w:val="single"/>
        </w:rPr>
      </w:pPr>
      <w:r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10624922" w14:textId="5F5C8A6C" w:rsidR="001B5706" w:rsidRDefault="001B5706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  <w:r w:rsidRPr="00B07367"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C800FD">
        <w:rPr>
          <w:rFonts w:ascii="Open Sans" w:hAnsi="Open Sans" w:cs="Open Sans"/>
          <w:sz w:val="21"/>
          <w:szCs w:val="21"/>
          <w:u w:val="single"/>
        </w:rPr>
        <w:t>2</w:t>
      </w:r>
      <w:r w:rsidR="00AA21EF">
        <w:rPr>
          <w:rFonts w:ascii="Open Sans" w:hAnsi="Open Sans" w:cs="Open Sans"/>
          <w:sz w:val="21"/>
          <w:szCs w:val="21"/>
          <w:u w:val="single"/>
        </w:rPr>
        <w:t xml:space="preserve"> </w:t>
      </w:r>
      <w:r w:rsidR="00AA21EF">
        <w:rPr>
          <w:rFonts w:ascii="Open Sans" w:hAnsi="Open Sans" w:cs="Open Sans"/>
          <w:sz w:val="21"/>
          <w:szCs w:val="21"/>
          <w:u w:val="single"/>
        </w:rPr>
        <w:br/>
      </w:r>
    </w:p>
    <w:p w14:paraId="0FB84217" w14:textId="2A50F394" w:rsidR="00FA0554" w:rsidRDefault="00FA0554" w:rsidP="00FA0554">
      <w:pPr>
        <w:pStyle w:val="NormalnyWeb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284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>( Dz.U. 202</w:t>
      </w:r>
      <w:r>
        <w:rPr>
          <w:rFonts w:ascii="Open Sans" w:hAnsi="Open Sans" w:cs="Open Sans"/>
          <w:sz w:val="20"/>
          <w:szCs w:val="20"/>
        </w:rPr>
        <w:t>4</w:t>
      </w:r>
      <w:r w:rsidRPr="00A5651C">
        <w:rPr>
          <w:rFonts w:ascii="Open Sans" w:hAnsi="Open Sans" w:cs="Open Sans"/>
          <w:sz w:val="20"/>
          <w:szCs w:val="20"/>
        </w:rPr>
        <w:t xml:space="preserve">, poz. </w:t>
      </w:r>
      <w:r>
        <w:rPr>
          <w:rFonts w:ascii="Open Sans" w:hAnsi="Open Sans" w:cs="Open Sans"/>
          <w:sz w:val="20"/>
          <w:szCs w:val="20"/>
        </w:rPr>
        <w:t>1320</w:t>
      </w:r>
      <w:r w:rsidRPr="00A5651C">
        <w:rPr>
          <w:rFonts w:ascii="Open Sans" w:hAnsi="Open Sans" w:cs="Open Sans"/>
          <w:sz w:val="20"/>
          <w:szCs w:val="20"/>
        </w:rPr>
        <w:t xml:space="preserve">) </w:t>
      </w:r>
      <w:r>
        <w:rPr>
          <w:rFonts w:ascii="Open Sans" w:hAnsi="Open Sans" w:cs="Open Sans"/>
          <w:sz w:val="20"/>
          <w:szCs w:val="20"/>
        </w:rPr>
        <w:t>udziela odpowiedzi do zadanych pytań</w:t>
      </w:r>
      <w:r w:rsidRPr="00F54053">
        <w:rPr>
          <w:rFonts w:ascii="Open Sans" w:hAnsi="Open Sans" w:cs="Open Sans"/>
          <w:sz w:val="20"/>
          <w:szCs w:val="20"/>
        </w:rPr>
        <w:t>:</w:t>
      </w:r>
    </w:p>
    <w:p w14:paraId="6ABE8EC5" w14:textId="50F97811" w:rsidR="005012BB" w:rsidRPr="005012BB" w:rsidRDefault="008C7423" w:rsidP="006C483E">
      <w:pPr>
        <w:pStyle w:val="Akapitzlist"/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5012BB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zamawiający dopuści </w:t>
      </w:r>
      <w:r w:rsidR="005012BB">
        <w:rPr>
          <w:rFonts w:ascii="Open Sans" w:eastAsia="Times New Roman" w:hAnsi="Open Sans" w:cs="Open Sans"/>
          <w:sz w:val="20"/>
          <w:szCs w:val="20"/>
          <w:lang w:eastAsia="pl-PL"/>
        </w:rPr>
        <w:t>w</w:t>
      </w:r>
      <w:r w:rsidRPr="005012BB">
        <w:rPr>
          <w:rFonts w:ascii="Open Sans" w:eastAsia="Times New Roman" w:hAnsi="Open Sans" w:cs="Open Sans"/>
          <w:sz w:val="20"/>
          <w:szCs w:val="20"/>
          <w:lang w:eastAsia="pl-PL"/>
        </w:rPr>
        <w:t xml:space="preserve">ysokość przestrzeni bagażowej od podłogi do dachu: </w:t>
      </w:r>
      <w:r w:rsidRPr="005012BB">
        <w:rPr>
          <w:rFonts w:ascii="Open Sans" w:eastAsia="Times New Roman" w:hAnsi="Open Sans" w:cs="Open Sans"/>
          <w:sz w:val="20"/>
          <w:szCs w:val="20"/>
          <w:lang w:eastAsia="pl-PL"/>
        </w:rPr>
        <w:br/>
        <w:t>w przedziale wysokość 1125 mm</w:t>
      </w:r>
      <w:r w:rsidR="00510C52" w:rsidRPr="005012BB">
        <w:rPr>
          <w:rFonts w:ascii="Open Sans" w:eastAsia="Times New Roman" w:hAnsi="Open Sans" w:cs="Open Sans"/>
          <w:sz w:val="20"/>
          <w:szCs w:val="20"/>
          <w:lang w:eastAsia="pl-PL"/>
        </w:rPr>
        <w:t>?</w:t>
      </w:r>
      <w:r w:rsidR="003C3D79" w:rsidRPr="005012BB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E42842" w:rsidRP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ODPOWIEDŹ: </w:t>
      </w:r>
      <w:bookmarkStart w:id="0" w:name="_Hlk174096330"/>
      <w:r w:rsidR="002037BF" w:rsidRP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Zamawiający </w:t>
      </w:r>
      <w:r w:rsidR="005012BB" w:rsidRP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informuje, że taki zapis znajduje się w Rozdziale II SWZ –„Szczegółowy opis przedmiotu zamówienia </w:t>
      </w:r>
      <w:bookmarkEnd w:id="0"/>
      <w:r w:rsid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w punkcie 2.5. strona 1. </w:t>
      </w:r>
    </w:p>
    <w:p w14:paraId="5485CFA9" w14:textId="167692E3" w:rsidR="00E44F7E" w:rsidRPr="005012BB" w:rsidRDefault="00E44F7E" w:rsidP="006C483E">
      <w:pPr>
        <w:pStyle w:val="Akapitzlist"/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5012BB">
        <w:rPr>
          <w:rFonts w:ascii="Open Sans" w:hAnsi="Open Sans" w:cs="Open Sans"/>
          <w:sz w:val="20"/>
          <w:szCs w:val="20"/>
        </w:rPr>
        <w:t xml:space="preserve">Czy zamawiający dopuszcza </w:t>
      </w:r>
      <w:r w:rsidR="002114C7" w:rsidRPr="005012BB">
        <w:rPr>
          <w:rFonts w:ascii="Open Sans" w:hAnsi="Open Sans" w:cs="Open Sans"/>
          <w:sz w:val="20"/>
          <w:szCs w:val="20"/>
        </w:rPr>
        <w:t>pojazd</w:t>
      </w:r>
      <w:r w:rsidRPr="005012BB">
        <w:rPr>
          <w:rFonts w:ascii="Open Sans" w:hAnsi="Open Sans" w:cs="Open Sans"/>
          <w:sz w:val="20"/>
          <w:szCs w:val="20"/>
        </w:rPr>
        <w:t xml:space="preserve"> z homologacją osobową?</w:t>
      </w:r>
      <w:r w:rsidR="00962A9C" w:rsidRPr="005012BB">
        <w:rPr>
          <w:rFonts w:ascii="Open Sans" w:hAnsi="Open Sans" w:cs="Open Sans"/>
          <w:sz w:val="20"/>
          <w:szCs w:val="20"/>
        </w:rPr>
        <w:t xml:space="preserve"> </w:t>
      </w:r>
      <w:r w:rsidRP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ODPOWIEDŹ:  Tak, Zamawiający dopuszcza </w:t>
      </w:r>
      <w:r w:rsidR="002114C7" w:rsidRP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pojazd </w:t>
      </w:r>
      <w:r w:rsidRPr="005012BB">
        <w:rPr>
          <w:rFonts w:ascii="Open Sans" w:hAnsi="Open Sans" w:cs="Open Sans"/>
          <w:color w:val="000000" w:themeColor="text1"/>
          <w:sz w:val="20"/>
          <w:szCs w:val="20"/>
          <w:u w:val="single"/>
        </w:rPr>
        <w:t>z homologacją osobową</w:t>
      </w:r>
      <w:r w:rsidR="00924D27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i taki zapis znajduje się </w:t>
      </w:r>
      <w:r w:rsidR="00924D27" w:rsidRPr="00924D27">
        <w:rPr>
          <w:rFonts w:ascii="Open Sans" w:hAnsi="Open Sans" w:cs="Open Sans"/>
          <w:color w:val="000000" w:themeColor="text1"/>
          <w:sz w:val="20"/>
          <w:szCs w:val="20"/>
          <w:u w:val="single"/>
        </w:rPr>
        <w:t>w Rozdziale II SWZ –„Szczegółowy opis przedmiotu zamówienia w punkcie</w:t>
      </w:r>
      <w:r w:rsidR="00924D27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2.17. </w:t>
      </w:r>
    </w:p>
    <w:p w14:paraId="18963EF7" w14:textId="77777777" w:rsidR="00D02352" w:rsidRDefault="00D02352" w:rsidP="00D02352">
      <w:pPr>
        <w:pStyle w:val="NormalnyWeb"/>
        <w:spacing w:after="120"/>
        <w:jc w:val="center"/>
        <w:rPr>
          <w:rFonts w:ascii="Open Sans" w:hAnsi="Open Sans" w:cs="Open Sans"/>
          <w:sz w:val="18"/>
          <w:szCs w:val="18"/>
        </w:rPr>
      </w:pPr>
    </w:p>
    <w:p w14:paraId="28A2D5D1" w14:textId="61EB3D29" w:rsidR="00D10BD7" w:rsidRPr="004D033A" w:rsidRDefault="008474A7" w:rsidP="00D02352">
      <w:pPr>
        <w:pStyle w:val="NormalnyWeb"/>
        <w:spacing w:after="120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 wyjaśnienia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</w:t>
      </w:r>
      <w:r w:rsidR="001B5706">
        <w:rPr>
          <w:rFonts w:ascii="Open Sans" w:hAnsi="Open Sans" w:cs="Open Sans"/>
          <w:sz w:val="18"/>
          <w:szCs w:val="18"/>
        </w:rPr>
        <w:t xml:space="preserve">wyjaśnienia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651693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8"/>
          <w:szCs w:val="18"/>
        </w:rPr>
      </w:pPr>
      <w:r w:rsidRPr="00651693">
        <w:rPr>
          <w:rFonts w:ascii="Open Sans" w:hAnsi="Open Sans" w:cs="Open Sans"/>
          <w:sz w:val="18"/>
          <w:szCs w:val="18"/>
        </w:rPr>
        <w:t xml:space="preserve">              </w:t>
      </w:r>
      <w:r w:rsidR="00A8063E" w:rsidRPr="00651693">
        <w:rPr>
          <w:rFonts w:ascii="Open Sans" w:hAnsi="Open Sans" w:cs="Open Sans"/>
          <w:sz w:val="18"/>
          <w:szCs w:val="18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85EAB" w14:textId="77777777" w:rsidR="00EC7F01" w:rsidRDefault="00EC7F01" w:rsidP="00701C72">
      <w:pPr>
        <w:spacing w:after="0" w:line="240" w:lineRule="auto"/>
      </w:pPr>
      <w:r>
        <w:separator/>
      </w:r>
    </w:p>
  </w:endnote>
  <w:endnote w:type="continuationSeparator" w:id="0">
    <w:p w14:paraId="28525E45" w14:textId="77777777" w:rsidR="00EC7F01" w:rsidRDefault="00EC7F01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0213" w14:textId="77777777" w:rsidR="00EC7F01" w:rsidRDefault="00EC7F01" w:rsidP="00701C72">
      <w:pPr>
        <w:spacing w:after="0" w:line="240" w:lineRule="auto"/>
      </w:pPr>
      <w:r>
        <w:separator/>
      </w:r>
    </w:p>
  </w:footnote>
  <w:footnote w:type="continuationSeparator" w:id="0">
    <w:p w14:paraId="3DDAF795" w14:textId="77777777" w:rsidR="00EC7F01" w:rsidRDefault="00EC7F01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1" w:name="_Hlk77283846"/>
    <w:bookmarkEnd w:id="1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5320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5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2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19"/>
  </w:num>
  <w:num w:numId="14" w16cid:durableId="1046904393">
    <w:abstractNumId w:val="7"/>
  </w:num>
  <w:num w:numId="15" w16cid:durableId="466702552">
    <w:abstractNumId w:val="21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7"/>
  </w:num>
  <w:num w:numId="19" w16cid:durableId="1141268856">
    <w:abstractNumId w:val="16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  <w:num w:numId="22" w16cid:durableId="287973468">
    <w:abstractNumId w:val="18"/>
  </w:num>
  <w:num w:numId="23" w16cid:durableId="1642882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B51"/>
    <w:rsid w:val="00080288"/>
    <w:rsid w:val="00082087"/>
    <w:rsid w:val="000930E2"/>
    <w:rsid w:val="00093EC4"/>
    <w:rsid w:val="000B3F89"/>
    <w:rsid w:val="000C202D"/>
    <w:rsid w:val="000C24A9"/>
    <w:rsid w:val="000E228D"/>
    <w:rsid w:val="000E51A2"/>
    <w:rsid w:val="000E6E03"/>
    <w:rsid w:val="000E7D8C"/>
    <w:rsid w:val="00105297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2541"/>
    <w:rsid w:val="001348E5"/>
    <w:rsid w:val="00135709"/>
    <w:rsid w:val="00135936"/>
    <w:rsid w:val="00136442"/>
    <w:rsid w:val="001575E9"/>
    <w:rsid w:val="00160093"/>
    <w:rsid w:val="00160398"/>
    <w:rsid w:val="001820B9"/>
    <w:rsid w:val="00187318"/>
    <w:rsid w:val="00190DCC"/>
    <w:rsid w:val="00197A73"/>
    <w:rsid w:val="001A15E7"/>
    <w:rsid w:val="001A4B47"/>
    <w:rsid w:val="001A5611"/>
    <w:rsid w:val="001B5706"/>
    <w:rsid w:val="001C08A4"/>
    <w:rsid w:val="001C11FC"/>
    <w:rsid w:val="001C1766"/>
    <w:rsid w:val="001D243F"/>
    <w:rsid w:val="001D3369"/>
    <w:rsid w:val="001F5A80"/>
    <w:rsid w:val="001F5C65"/>
    <w:rsid w:val="0020169B"/>
    <w:rsid w:val="002037BF"/>
    <w:rsid w:val="00206B6F"/>
    <w:rsid w:val="002070AD"/>
    <w:rsid w:val="00210814"/>
    <w:rsid w:val="002114C7"/>
    <w:rsid w:val="0021242F"/>
    <w:rsid w:val="00233A06"/>
    <w:rsid w:val="0023676E"/>
    <w:rsid w:val="00243D5E"/>
    <w:rsid w:val="00244F60"/>
    <w:rsid w:val="0024775A"/>
    <w:rsid w:val="0025218B"/>
    <w:rsid w:val="002556D4"/>
    <w:rsid w:val="00255895"/>
    <w:rsid w:val="00257824"/>
    <w:rsid w:val="002628BD"/>
    <w:rsid w:val="0026468E"/>
    <w:rsid w:val="00264872"/>
    <w:rsid w:val="00267F66"/>
    <w:rsid w:val="00274796"/>
    <w:rsid w:val="00274810"/>
    <w:rsid w:val="0028180A"/>
    <w:rsid w:val="00282BC4"/>
    <w:rsid w:val="00292A2A"/>
    <w:rsid w:val="002A0056"/>
    <w:rsid w:val="002C504E"/>
    <w:rsid w:val="00302FE3"/>
    <w:rsid w:val="00303A3E"/>
    <w:rsid w:val="00304694"/>
    <w:rsid w:val="00307568"/>
    <w:rsid w:val="00332EB4"/>
    <w:rsid w:val="00333367"/>
    <w:rsid w:val="0034336B"/>
    <w:rsid w:val="00343C09"/>
    <w:rsid w:val="003549C4"/>
    <w:rsid w:val="0035638D"/>
    <w:rsid w:val="00356965"/>
    <w:rsid w:val="00377DF5"/>
    <w:rsid w:val="0038014D"/>
    <w:rsid w:val="00392B86"/>
    <w:rsid w:val="0039307F"/>
    <w:rsid w:val="003A76E8"/>
    <w:rsid w:val="003B64B9"/>
    <w:rsid w:val="003C3A94"/>
    <w:rsid w:val="003C3D79"/>
    <w:rsid w:val="003C7E60"/>
    <w:rsid w:val="003D1ED9"/>
    <w:rsid w:val="003D36C1"/>
    <w:rsid w:val="003D49AE"/>
    <w:rsid w:val="003E241E"/>
    <w:rsid w:val="003F20D3"/>
    <w:rsid w:val="003F491C"/>
    <w:rsid w:val="003F7D9C"/>
    <w:rsid w:val="004010AA"/>
    <w:rsid w:val="00401379"/>
    <w:rsid w:val="0040229C"/>
    <w:rsid w:val="00410F85"/>
    <w:rsid w:val="004332E3"/>
    <w:rsid w:val="00433C58"/>
    <w:rsid w:val="00434BBE"/>
    <w:rsid w:val="00441368"/>
    <w:rsid w:val="004460D3"/>
    <w:rsid w:val="00462545"/>
    <w:rsid w:val="00466564"/>
    <w:rsid w:val="00466E76"/>
    <w:rsid w:val="0047155F"/>
    <w:rsid w:val="004820FE"/>
    <w:rsid w:val="004904FB"/>
    <w:rsid w:val="00497EA8"/>
    <w:rsid w:val="004A7AB2"/>
    <w:rsid w:val="004B665C"/>
    <w:rsid w:val="004C13F8"/>
    <w:rsid w:val="004C48F4"/>
    <w:rsid w:val="004C6A47"/>
    <w:rsid w:val="004D033A"/>
    <w:rsid w:val="004D2CD9"/>
    <w:rsid w:val="004E1D51"/>
    <w:rsid w:val="004E4203"/>
    <w:rsid w:val="004F2531"/>
    <w:rsid w:val="004F5CA1"/>
    <w:rsid w:val="005012BB"/>
    <w:rsid w:val="00510C52"/>
    <w:rsid w:val="00517B81"/>
    <w:rsid w:val="00551EBF"/>
    <w:rsid w:val="005528A8"/>
    <w:rsid w:val="005621E3"/>
    <w:rsid w:val="00574541"/>
    <w:rsid w:val="00575C7F"/>
    <w:rsid w:val="00575EAC"/>
    <w:rsid w:val="00581747"/>
    <w:rsid w:val="005A3783"/>
    <w:rsid w:val="005A687D"/>
    <w:rsid w:val="005B5ADB"/>
    <w:rsid w:val="005C15B5"/>
    <w:rsid w:val="005C28DE"/>
    <w:rsid w:val="005D52B9"/>
    <w:rsid w:val="005D590C"/>
    <w:rsid w:val="005D6387"/>
    <w:rsid w:val="005D7989"/>
    <w:rsid w:val="005E478C"/>
    <w:rsid w:val="00621F09"/>
    <w:rsid w:val="00632BD6"/>
    <w:rsid w:val="0064488C"/>
    <w:rsid w:val="00651693"/>
    <w:rsid w:val="00656A15"/>
    <w:rsid w:val="00656F8B"/>
    <w:rsid w:val="006603BD"/>
    <w:rsid w:val="006658B4"/>
    <w:rsid w:val="0067366B"/>
    <w:rsid w:val="00675098"/>
    <w:rsid w:val="00687742"/>
    <w:rsid w:val="00693A5C"/>
    <w:rsid w:val="006A15D6"/>
    <w:rsid w:val="006A7923"/>
    <w:rsid w:val="006B447A"/>
    <w:rsid w:val="006B6C39"/>
    <w:rsid w:val="006D6BE1"/>
    <w:rsid w:val="006E2DC9"/>
    <w:rsid w:val="006E638B"/>
    <w:rsid w:val="006F2D2F"/>
    <w:rsid w:val="006F3B78"/>
    <w:rsid w:val="007009F0"/>
    <w:rsid w:val="00701C72"/>
    <w:rsid w:val="0071504A"/>
    <w:rsid w:val="00727007"/>
    <w:rsid w:val="00727AC9"/>
    <w:rsid w:val="00736831"/>
    <w:rsid w:val="00744292"/>
    <w:rsid w:val="007475B7"/>
    <w:rsid w:val="00754B59"/>
    <w:rsid w:val="00755783"/>
    <w:rsid w:val="00760D84"/>
    <w:rsid w:val="007642DA"/>
    <w:rsid w:val="00765927"/>
    <w:rsid w:val="00770605"/>
    <w:rsid w:val="00773935"/>
    <w:rsid w:val="00775253"/>
    <w:rsid w:val="007825DD"/>
    <w:rsid w:val="00785D17"/>
    <w:rsid w:val="007863E7"/>
    <w:rsid w:val="007A510E"/>
    <w:rsid w:val="007A7850"/>
    <w:rsid w:val="007B305C"/>
    <w:rsid w:val="007C08CB"/>
    <w:rsid w:val="007C14EC"/>
    <w:rsid w:val="007C2D09"/>
    <w:rsid w:val="007D2C80"/>
    <w:rsid w:val="007D3395"/>
    <w:rsid w:val="007D72EA"/>
    <w:rsid w:val="007F79DF"/>
    <w:rsid w:val="008067FE"/>
    <w:rsid w:val="00813D10"/>
    <w:rsid w:val="00815BED"/>
    <w:rsid w:val="0081738F"/>
    <w:rsid w:val="00817EC3"/>
    <w:rsid w:val="008244E4"/>
    <w:rsid w:val="008262FB"/>
    <w:rsid w:val="00831F69"/>
    <w:rsid w:val="00842480"/>
    <w:rsid w:val="008450F2"/>
    <w:rsid w:val="0084603E"/>
    <w:rsid w:val="008474A7"/>
    <w:rsid w:val="00850ADD"/>
    <w:rsid w:val="00852F96"/>
    <w:rsid w:val="00853299"/>
    <w:rsid w:val="008567B7"/>
    <w:rsid w:val="008621AA"/>
    <w:rsid w:val="00864C4E"/>
    <w:rsid w:val="00875F57"/>
    <w:rsid w:val="008A32D9"/>
    <w:rsid w:val="008A6D6D"/>
    <w:rsid w:val="008B070A"/>
    <w:rsid w:val="008B5438"/>
    <w:rsid w:val="008C7423"/>
    <w:rsid w:val="008D337C"/>
    <w:rsid w:val="008D70BA"/>
    <w:rsid w:val="008D7FD2"/>
    <w:rsid w:val="008F353C"/>
    <w:rsid w:val="008F7B09"/>
    <w:rsid w:val="008F7C0E"/>
    <w:rsid w:val="00901612"/>
    <w:rsid w:val="00902CE6"/>
    <w:rsid w:val="0090407C"/>
    <w:rsid w:val="0090583C"/>
    <w:rsid w:val="00914EAE"/>
    <w:rsid w:val="00924D27"/>
    <w:rsid w:val="009302DA"/>
    <w:rsid w:val="00932009"/>
    <w:rsid w:val="00932E08"/>
    <w:rsid w:val="00936686"/>
    <w:rsid w:val="0094166B"/>
    <w:rsid w:val="00952264"/>
    <w:rsid w:val="009556BB"/>
    <w:rsid w:val="00960231"/>
    <w:rsid w:val="00962A9C"/>
    <w:rsid w:val="009669B7"/>
    <w:rsid w:val="009713B8"/>
    <w:rsid w:val="00985AFD"/>
    <w:rsid w:val="0099397C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A0104A"/>
    <w:rsid w:val="00A02154"/>
    <w:rsid w:val="00A02537"/>
    <w:rsid w:val="00A04595"/>
    <w:rsid w:val="00A2452A"/>
    <w:rsid w:val="00A3680F"/>
    <w:rsid w:val="00A42585"/>
    <w:rsid w:val="00A4496A"/>
    <w:rsid w:val="00A450A5"/>
    <w:rsid w:val="00A50DDA"/>
    <w:rsid w:val="00A51B08"/>
    <w:rsid w:val="00A5612F"/>
    <w:rsid w:val="00A5651C"/>
    <w:rsid w:val="00A60EF8"/>
    <w:rsid w:val="00A70440"/>
    <w:rsid w:val="00A70E48"/>
    <w:rsid w:val="00A731AA"/>
    <w:rsid w:val="00A76D81"/>
    <w:rsid w:val="00A8063E"/>
    <w:rsid w:val="00A81AC1"/>
    <w:rsid w:val="00AA1EDD"/>
    <w:rsid w:val="00AA21EF"/>
    <w:rsid w:val="00AA404E"/>
    <w:rsid w:val="00AC408C"/>
    <w:rsid w:val="00AD5578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315E"/>
    <w:rsid w:val="00B533C1"/>
    <w:rsid w:val="00B64A03"/>
    <w:rsid w:val="00B765C9"/>
    <w:rsid w:val="00BA09DE"/>
    <w:rsid w:val="00BA508E"/>
    <w:rsid w:val="00BA5682"/>
    <w:rsid w:val="00BA6D33"/>
    <w:rsid w:val="00BB20C4"/>
    <w:rsid w:val="00BD01A8"/>
    <w:rsid w:val="00BD517D"/>
    <w:rsid w:val="00BD7EAB"/>
    <w:rsid w:val="00BE2B55"/>
    <w:rsid w:val="00BE4527"/>
    <w:rsid w:val="00BF0599"/>
    <w:rsid w:val="00BF0F2A"/>
    <w:rsid w:val="00BF1E7E"/>
    <w:rsid w:val="00BF350D"/>
    <w:rsid w:val="00BF355F"/>
    <w:rsid w:val="00BF76F0"/>
    <w:rsid w:val="00C0187B"/>
    <w:rsid w:val="00C21DFB"/>
    <w:rsid w:val="00C340C5"/>
    <w:rsid w:val="00C36A61"/>
    <w:rsid w:val="00C51234"/>
    <w:rsid w:val="00C57E24"/>
    <w:rsid w:val="00C626B9"/>
    <w:rsid w:val="00C64E26"/>
    <w:rsid w:val="00C67AE9"/>
    <w:rsid w:val="00C7030E"/>
    <w:rsid w:val="00C7416A"/>
    <w:rsid w:val="00C800FD"/>
    <w:rsid w:val="00C82570"/>
    <w:rsid w:val="00C95828"/>
    <w:rsid w:val="00CB3C2B"/>
    <w:rsid w:val="00CB3D15"/>
    <w:rsid w:val="00CB55EA"/>
    <w:rsid w:val="00CC1B2E"/>
    <w:rsid w:val="00CC1CED"/>
    <w:rsid w:val="00CC2ED3"/>
    <w:rsid w:val="00CD0868"/>
    <w:rsid w:val="00CD4D7A"/>
    <w:rsid w:val="00CD7707"/>
    <w:rsid w:val="00CE49F3"/>
    <w:rsid w:val="00CE4F6D"/>
    <w:rsid w:val="00CE641F"/>
    <w:rsid w:val="00CE733F"/>
    <w:rsid w:val="00CF004A"/>
    <w:rsid w:val="00CF6FFD"/>
    <w:rsid w:val="00D02352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4415C"/>
    <w:rsid w:val="00D56009"/>
    <w:rsid w:val="00D5678D"/>
    <w:rsid w:val="00D70B8E"/>
    <w:rsid w:val="00D71E71"/>
    <w:rsid w:val="00D754D3"/>
    <w:rsid w:val="00D75F3B"/>
    <w:rsid w:val="00D7706D"/>
    <w:rsid w:val="00D77517"/>
    <w:rsid w:val="00D8027B"/>
    <w:rsid w:val="00D9236F"/>
    <w:rsid w:val="00D954D8"/>
    <w:rsid w:val="00DA4F51"/>
    <w:rsid w:val="00DA6034"/>
    <w:rsid w:val="00DA69C1"/>
    <w:rsid w:val="00DB534E"/>
    <w:rsid w:val="00DC0B6B"/>
    <w:rsid w:val="00DC7A71"/>
    <w:rsid w:val="00DC7B62"/>
    <w:rsid w:val="00DD2BDF"/>
    <w:rsid w:val="00DD69FF"/>
    <w:rsid w:val="00DE7046"/>
    <w:rsid w:val="00DF035B"/>
    <w:rsid w:val="00E01800"/>
    <w:rsid w:val="00E018B3"/>
    <w:rsid w:val="00E03E78"/>
    <w:rsid w:val="00E0535A"/>
    <w:rsid w:val="00E05916"/>
    <w:rsid w:val="00E06891"/>
    <w:rsid w:val="00E2134A"/>
    <w:rsid w:val="00E24850"/>
    <w:rsid w:val="00E32838"/>
    <w:rsid w:val="00E4129E"/>
    <w:rsid w:val="00E42842"/>
    <w:rsid w:val="00E44F7E"/>
    <w:rsid w:val="00E4771B"/>
    <w:rsid w:val="00E6583A"/>
    <w:rsid w:val="00E734E4"/>
    <w:rsid w:val="00E85653"/>
    <w:rsid w:val="00E97673"/>
    <w:rsid w:val="00EB0589"/>
    <w:rsid w:val="00EB6944"/>
    <w:rsid w:val="00EC3127"/>
    <w:rsid w:val="00EC4D3A"/>
    <w:rsid w:val="00EC5473"/>
    <w:rsid w:val="00EC5E29"/>
    <w:rsid w:val="00EC70CF"/>
    <w:rsid w:val="00EC7B94"/>
    <w:rsid w:val="00EC7F01"/>
    <w:rsid w:val="00EE0570"/>
    <w:rsid w:val="00EF2921"/>
    <w:rsid w:val="00EF3C71"/>
    <w:rsid w:val="00F05CE0"/>
    <w:rsid w:val="00F1452D"/>
    <w:rsid w:val="00F15BFD"/>
    <w:rsid w:val="00F257D7"/>
    <w:rsid w:val="00F277D0"/>
    <w:rsid w:val="00F46A69"/>
    <w:rsid w:val="00F47B9D"/>
    <w:rsid w:val="00F50CB9"/>
    <w:rsid w:val="00F517B0"/>
    <w:rsid w:val="00F53DCB"/>
    <w:rsid w:val="00F572EF"/>
    <w:rsid w:val="00F6361A"/>
    <w:rsid w:val="00F85E53"/>
    <w:rsid w:val="00F90FF8"/>
    <w:rsid w:val="00F92561"/>
    <w:rsid w:val="00FA0554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13</cp:revision>
  <cp:lastPrinted>2024-09-30T09:00:00Z</cp:lastPrinted>
  <dcterms:created xsi:type="dcterms:W3CDTF">2024-10-07T07:15:00Z</dcterms:created>
  <dcterms:modified xsi:type="dcterms:W3CDTF">2024-10-07T08:27:00Z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