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B0AF3" w14:textId="68B67B12" w:rsidR="00F94129" w:rsidRPr="00A4470B" w:rsidRDefault="00FF3EBF" w:rsidP="00FF3EBF">
      <w:pPr>
        <w:jc w:val="right"/>
        <w:rPr>
          <w:rFonts w:cstheme="minorHAnsi"/>
          <w:i/>
          <w:iCs/>
        </w:rPr>
      </w:pPr>
      <w:r w:rsidRPr="00A4470B">
        <w:rPr>
          <w:rFonts w:cstheme="minorHAnsi"/>
          <w:i/>
          <w:iCs/>
        </w:rPr>
        <w:t>Załącznik Nr 1</w:t>
      </w:r>
      <w:r w:rsidR="00A4470B" w:rsidRPr="00A4470B">
        <w:rPr>
          <w:rFonts w:cstheme="minorHAnsi"/>
          <w:i/>
          <w:iCs/>
        </w:rPr>
        <w:t>a</w:t>
      </w:r>
      <w:r w:rsidRPr="00A4470B">
        <w:rPr>
          <w:rFonts w:cstheme="minorHAnsi"/>
          <w:i/>
          <w:iCs/>
        </w:rPr>
        <w:t xml:space="preserve"> do SWZ</w:t>
      </w:r>
    </w:p>
    <w:p w14:paraId="65BE7263" w14:textId="0873436C" w:rsidR="00FF3EBF" w:rsidRPr="00A4470B" w:rsidRDefault="00FF3EBF" w:rsidP="00FF3EBF">
      <w:pPr>
        <w:jc w:val="center"/>
        <w:rPr>
          <w:rFonts w:cstheme="minorHAnsi"/>
          <w:b/>
          <w:bCs/>
          <w:u w:val="single"/>
        </w:rPr>
      </w:pPr>
      <w:r w:rsidRPr="00A4470B">
        <w:rPr>
          <w:rFonts w:cstheme="minorHAnsi"/>
          <w:b/>
          <w:bCs/>
          <w:u w:val="single"/>
        </w:rPr>
        <w:t>OPIS PRZEDMIOTU ZAMÓWIENIA</w:t>
      </w:r>
    </w:p>
    <w:p w14:paraId="48EE4805" w14:textId="1A765EE3" w:rsidR="00FF3EBF" w:rsidRPr="00DC1894" w:rsidRDefault="00A4470B" w:rsidP="00A4470B">
      <w:pPr>
        <w:jc w:val="both"/>
        <w:rPr>
          <w:rFonts w:cstheme="minorHAnsi"/>
          <w:i/>
        </w:rPr>
      </w:pPr>
      <w:r w:rsidRPr="00A4470B">
        <w:rPr>
          <w:rFonts w:cstheme="minorHAnsi"/>
        </w:rPr>
        <w:t>Dotyczy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A4470B">
        <w:rPr>
          <w:rFonts w:cstheme="minorHAnsi"/>
          <w:i/>
        </w:rPr>
        <w:t xml:space="preserve">postępowania na zadanie pn.: </w:t>
      </w:r>
      <w:r w:rsidRPr="00DC1894">
        <w:rPr>
          <w:rFonts w:cstheme="minorHAnsi"/>
          <w:i/>
        </w:rPr>
        <w:t>„</w:t>
      </w:r>
      <w:r w:rsidR="001439B4" w:rsidRPr="00C568E1">
        <w:rPr>
          <w:rFonts w:ascii="Calibri" w:hAnsi="Calibri" w:cs="Calibri"/>
          <w:b/>
        </w:rPr>
        <w:t>Dostawa tablic rejestracyjnych na potrzeby Wydziału Komunikacji Urzędu Miasta Leszna w roku 2024</w:t>
      </w:r>
      <w:r w:rsidRPr="00A90804">
        <w:rPr>
          <w:rFonts w:cstheme="minorHAnsi"/>
          <w:i/>
        </w:rPr>
        <w:t>”</w:t>
      </w:r>
      <w:r w:rsidR="00A90804">
        <w:rPr>
          <w:rFonts w:cstheme="minorHAnsi"/>
          <w:i/>
        </w:rPr>
        <w:t>.</w:t>
      </w:r>
    </w:p>
    <w:p w14:paraId="5CF2EDF3" w14:textId="2D114493" w:rsidR="00A4470B" w:rsidRDefault="00A4470B" w:rsidP="00A4470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Przedmiotem zamówi</w:t>
      </w:r>
      <w:r w:rsidR="00DC1894">
        <w:rPr>
          <w:rFonts w:cstheme="minorHAnsi"/>
        </w:rPr>
        <w:t xml:space="preserve">enia jest sukcesywna </w:t>
      </w:r>
      <w:r>
        <w:rPr>
          <w:rFonts w:cstheme="minorHAnsi"/>
        </w:rPr>
        <w:t xml:space="preserve"> dostawa</w:t>
      </w:r>
      <w:r w:rsidR="00DC1894">
        <w:rPr>
          <w:rFonts w:cstheme="minorHAnsi"/>
        </w:rPr>
        <w:t xml:space="preserve"> nowych</w:t>
      </w:r>
      <w:r>
        <w:rPr>
          <w:rFonts w:cstheme="minorHAnsi"/>
        </w:rPr>
        <w:t xml:space="preserve"> tablic rejestracyjnych dla potrzeb Wydziału Komunikacji Urzędu Miasta </w:t>
      </w:r>
      <w:r w:rsidR="00050F6C">
        <w:rPr>
          <w:rFonts w:cstheme="minorHAnsi"/>
        </w:rPr>
        <w:t xml:space="preserve">Leszna, oraz odbiór i </w:t>
      </w:r>
      <w:r w:rsidR="00DC1894">
        <w:rPr>
          <w:rFonts w:cstheme="minorHAnsi"/>
        </w:rPr>
        <w:t>utylizacja</w:t>
      </w:r>
      <w:r>
        <w:rPr>
          <w:rFonts w:cstheme="minorHAnsi"/>
        </w:rPr>
        <w:t xml:space="preserve"> wycofanych </w:t>
      </w:r>
      <w:r w:rsidR="00B611FF">
        <w:rPr>
          <w:rFonts w:cstheme="minorHAnsi"/>
        </w:rPr>
        <w:br/>
      </w:r>
      <w:r>
        <w:rPr>
          <w:rFonts w:cstheme="minorHAnsi"/>
        </w:rPr>
        <w:t>z użytku tablic rejestracyjnych w okresie obowiązywania umowy</w:t>
      </w:r>
      <w:r w:rsidR="00A90804">
        <w:rPr>
          <w:rFonts w:cstheme="minorHAnsi"/>
        </w:rPr>
        <w:t>, tj. w terminie od 01.01.2024 r. do 31.12.2024 r</w:t>
      </w:r>
      <w:r>
        <w:rPr>
          <w:rFonts w:cstheme="minorHAnsi"/>
        </w:rPr>
        <w:t>.</w:t>
      </w:r>
    </w:p>
    <w:p w14:paraId="4F7A28AE" w14:textId="77777777" w:rsidR="00DC1894" w:rsidRPr="00DC1894" w:rsidRDefault="00B611FF" w:rsidP="00A4470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B611FF">
        <w:rPr>
          <w:rFonts w:ascii="Calibri" w:hAnsi="Calibri" w:cs="Calibri"/>
        </w:rPr>
        <w:t xml:space="preserve">Tablice rejestracyjne muszą być wykonane </w:t>
      </w:r>
      <w:r w:rsidR="00DC1894">
        <w:rPr>
          <w:rFonts w:ascii="Calibri" w:hAnsi="Calibri" w:cs="Calibri"/>
        </w:rPr>
        <w:t xml:space="preserve">i utylizowane </w:t>
      </w:r>
      <w:r w:rsidRPr="00B611FF">
        <w:rPr>
          <w:rFonts w:ascii="Calibri" w:hAnsi="Calibri" w:cs="Calibri"/>
        </w:rPr>
        <w:t>zgodnie z</w:t>
      </w:r>
      <w:r w:rsidR="00DC1894">
        <w:rPr>
          <w:rFonts w:ascii="Calibri" w:hAnsi="Calibri" w:cs="Calibri"/>
        </w:rPr>
        <w:t>:</w:t>
      </w:r>
    </w:p>
    <w:p w14:paraId="3876EC7D" w14:textId="7CF4AC6E" w:rsidR="00B611FF" w:rsidRPr="00DC1894" w:rsidRDefault="00DC1894" w:rsidP="00DC189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 xml:space="preserve"> R</w:t>
      </w:r>
      <w:r w:rsidR="00B611FF" w:rsidRPr="00B611FF">
        <w:rPr>
          <w:rFonts w:ascii="Calibri" w:hAnsi="Calibri" w:cs="Calibri"/>
        </w:rPr>
        <w:t xml:space="preserve">ozporządzeniem Ministra Infrastruktury z dnia 31 sierpnia 2022 r. w sprawie rejestracji </w:t>
      </w:r>
      <w:r w:rsidR="00A90804">
        <w:rPr>
          <w:rFonts w:ascii="Calibri" w:hAnsi="Calibri" w:cs="Calibri"/>
        </w:rPr>
        <w:br/>
      </w:r>
      <w:r w:rsidR="00B611FF" w:rsidRPr="00B611FF">
        <w:rPr>
          <w:rFonts w:ascii="Calibri" w:hAnsi="Calibri" w:cs="Calibri"/>
        </w:rPr>
        <w:t>i oznaczania pojazdów, wymagań dla tablic rejestracyjnych oraz wzorów innych dokumentów związanych z rejestracją pojazdów (Dz.U. z 202</w:t>
      </w:r>
      <w:r>
        <w:rPr>
          <w:rFonts w:ascii="Calibri" w:hAnsi="Calibri" w:cs="Calibri"/>
        </w:rPr>
        <w:t>2 r. poz. 1847 ze zm.);</w:t>
      </w:r>
    </w:p>
    <w:p w14:paraId="53C7F690" w14:textId="77777777" w:rsidR="00DC1894" w:rsidRPr="00DC1894" w:rsidRDefault="00DC1894" w:rsidP="00DC189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DC1894">
        <w:rPr>
          <w:rFonts w:cstheme="minorHAnsi"/>
        </w:rPr>
        <w:t>Rozporządzeniem Ministra Transportu, Budownictwa i Gospodarki Mirskiej w sprawie warunków produkcji i sposobu dystrybucji tablic rejestracyjnych i znaków legalizacyjnych z dnia 9 sierpnia 2022 r. (Dz.U. z 2022 r. poz. 1885);</w:t>
      </w:r>
    </w:p>
    <w:p w14:paraId="394AD3B8" w14:textId="77777777" w:rsidR="00DC1894" w:rsidRPr="00DC1894" w:rsidRDefault="00DC1894" w:rsidP="00DC189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DC1894">
        <w:rPr>
          <w:rFonts w:cstheme="minorHAnsi"/>
        </w:rPr>
        <w:t>Ustawa z dnia 20 czerwca 1997 r. Prawo o ruchu drogowym (t.j. Dz.U. z 2023 r. poz. 1047);</w:t>
      </w:r>
    </w:p>
    <w:p w14:paraId="1594F447" w14:textId="5187EA4D" w:rsidR="00DC1894" w:rsidRPr="00DC1894" w:rsidRDefault="00DC1894" w:rsidP="00DC189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DC1894">
        <w:rPr>
          <w:rFonts w:cstheme="minorHAnsi"/>
        </w:rPr>
        <w:t xml:space="preserve">Obwieszczeniem Marszałka Sejmu Rzeczypospolitej z dnia 3 marca 2022 r. w sprawie ogłoszenia jednolitego tekstu ustawy o odpadach – w zakresie odbioru i utylizacji z siedziby Zamawiającego wycofanych z użytku tablic rejestracyjnych, zgodnie z obowiązującymi </w:t>
      </w:r>
      <w:r w:rsidR="00A90804">
        <w:rPr>
          <w:rFonts w:cstheme="minorHAnsi"/>
        </w:rPr>
        <w:br/>
      </w:r>
      <w:r w:rsidRPr="00DC1894">
        <w:rPr>
          <w:rFonts w:cstheme="minorHAnsi"/>
        </w:rPr>
        <w:t xml:space="preserve">w tym zakresie przepisami zawartymi w ustawie z dnia 14 grudnia 202 r. o odpadach (Dz.U. z 2022 r. poz. 699 ze zm.).  </w:t>
      </w:r>
    </w:p>
    <w:p w14:paraId="3CFE5F84" w14:textId="67689D8C" w:rsidR="00A4470B" w:rsidRPr="00DC1894" w:rsidRDefault="00A4470B" w:rsidP="00DC189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C1894">
        <w:rPr>
          <w:rFonts w:cstheme="minorHAnsi"/>
        </w:rPr>
        <w:t>Szacunkowe ilości zamawianych tablic rejestracyjnych w okresie realizacji umowy</w:t>
      </w:r>
      <w:r w:rsidR="00DC1894">
        <w:rPr>
          <w:rFonts w:cstheme="minorHAnsi"/>
        </w:rPr>
        <w:t xml:space="preserve"> przedstawia tabela poniżej</w:t>
      </w:r>
      <w:r w:rsidRPr="00DC1894">
        <w:rPr>
          <w:rFonts w:cstheme="minorHAnsi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5386"/>
        <w:gridCol w:w="1134"/>
        <w:gridCol w:w="1701"/>
      </w:tblGrid>
      <w:tr w:rsidR="00FF3EBF" w:rsidRPr="00A4470B" w14:paraId="21A3C76D" w14:textId="77777777" w:rsidTr="00B611FF">
        <w:trPr>
          <w:trHeight w:val="731"/>
        </w:trPr>
        <w:tc>
          <w:tcPr>
            <w:tcW w:w="846" w:type="dxa"/>
            <w:shd w:val="clear" w:color="auto" w:fill="C9C9C9" w:themeFill="accent3" w:themeFillTint="99"/>
          </w:tcPr>
          <w:p w14:paraId="13B14BDA" w14:textId="1496A801" w:rsidR="00FF3EBF" w:rsidRPr="00A4470B" w:rsidRDefault="00FF3EBF" w:rsidP="00FF3EBF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A4470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5386" w:type="dxa"/>
            <w:shd w:val="clear" w:color="auto" w:fill="C9C9C9" w:themeFill="accent3" w:themeFillTint="99"/>
          </w:tcPr>
          <w:p w14:paraId="13B7949C" w14:textId="671E97F3" w:rsidR="00FF3EBF" w:rsidRPr="00A4470B" w:rsidRDefault="00FF3EBF" w:rsidP="00FF3EBF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A4470B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04CCD0CF" w14:textId="2F500E21" w:rsidR="00FF3EBF" w:rsidRPr="00A4470B" w:rsidRDefault="001840A1" w:rsidP="00FF3EBF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A4470B">
              <w:rPr>
                <w:rFonts w:cstheme="minorHAnsi"/>
                <w:b/>
                <w:bCs/>
              </w:rPr>
              <w:t>JM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14:paraId="40734827" w14:textId="29ECEA03" w:rsidR="00FF3EBF" w:rsidRPr="00A4470B" w:rsidRDefault="00FF3EBF" w:rsidP="00B611FF">
            <w:pPr>
              <w:spacing w:before="240"/>
              <w:jc w:val="center"/>
              <w:rPr>
                <w:rFonts w:cstheme="minorHAnsi"/>
                <w:b/>
                <w:bCs/>
              </w:rPr>
            </w:pPr>
            <w:r w:rsidRPr="00A4470B">
              <w:rPr>
                <w:rFonts w:cstheme="minorHAnsi"/>
                <w:b/>
                <w:bCs/>
              </w:rPr>
              <w:t>Szacowana ilość na 12 m-cy</w:t>
            </w:r>
          </w:p>
        </w:tc>
      </w:tr>
      <w:tr w:rsidR="00FF3EBF" w:rsidRPr="00A4470B" w14:paraId="6271700F" w14:textId="77777777" w:rsidTr="00FF3EBF">
        <w:tc>
          <w:tcPr>
            <w:tcW w:w="846" w:type="dxa"/>
            <w:shd w:val="clear" w:color="auto" w:fill="F2F2F2" w:themeFill="background1" w:themeFillShade="F2"/>
          </w:tcPr>
          <w:p w14:paraId="23267079" w14:textId="69FE4146" w:rsidR="00FF3EBF" w:rsidRPr="00A4470B" w:rsidRDefault="00FF3EBF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1.</w:t>
            </w:r>
          </w:p>
        </w:tc>
        <w:tc>
          <w:tcPr>
            <w:tcW w:w="5386" w:type="dxa"/>
          </w:tcPr>
          <w:p w14:paraId="14B59D90" w14:textId="3BF34DC3" w:rsidR="00FF3EBF" w:rsidRPr="00A4470B" w:rsidRDefault="00FF3EBF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zwyczajne samochodowe jednorzędowe</w:t>
            </w:r>
          </w:p>
        </w:tc>
        <w:tc>
          <w:tcPr>
            <w:tcW w:w="1134" w:type="dxa"/>
          </w:tcPr>
          <w:p w14:paraId="166A5B5B" w14:textId="1060DE47" w:rsidR="00FF3EBF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</w:tcPr>
          <w:p w14:paraId="093F74D3" w14:textId="68CB3B14" w:rsidR="00FF3EBF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8000</w:t>
            </w:r>
          </w:p>
        </w:tc>
      </w:tr>
      <w:tr w:rsidR="00FF3EBF" w:rsidRPr="00A4470B" w14:paraId="16396223" w14:textId="77777777" w:rsidTr="00FF3EBF">
        <w:tc>
          <w:tcPr>
            <w:tcW w:w="846" w:type="dxa"/>
            <w:shd w:val="clear" w:color="auto" w:fill="F2F2F2" w:themeFill="background1" w:themeFillShade="F2"/>
          </w:tcPr>
          <w:p w14:paraId="34E4CC23" w14:textId="5889BC2F" w:rsidR="00FF3EBF" w:rsidRPr="00A4470B" w:rsidRDefault="00FF3EBF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2.</w:t>
            </w:r>
          </w:p>
        </w:tc>
        <w:tc>
          <w:tcPr>
            <w:tcW w:w="5386" w:type="dxa"/>
          </w:tcPr>
          <w:p w14:paraId="487828A4" w14:textId="3BE537E1" w:rsidR="00FF3EBF" w:rsidRPr="00A4470B" w:rsidRDefault="001840A1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zwyczajne samochodowe dwurzędowe</w:t>
            </w:r>
          </w:p>
        </w:tc>
        <w:tc>
          <w:tcPr>
            <w:tcW w:w="1134" w:type="dxa"/>
          </w:tcPr>
          <w:p w14:paraId="44BBF1D2" w14:textId="6F3BFD0B" w:rsidR="00FF3EBF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</w:tcPr>
          <w:p w14:paraId="7938E1BF" w14:textId="78AB209F" w:rsidR="00FF3EBF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200</w:t>
            </w:r>
          </w:p>
        </w:tc>
      </w:tr>
      <w:tr w:rsidR="001840A1" w:rsidRPr="00A4470B" w14:paraId="4A47BF3E" w14:textId="77777777" w:rsidTr="00FF3EBF">
        <w:tc>
          <w:tcPr>
            <w:tcW w:w="846" w:type="dxa"/>
            <w:shd w:val="clear" w:color="auto" w:fill="F2F2F2" w:themeFill="background1" w:themeFillShade="F2"/>
          </w:tcPr>
          <w:p w14:paraId="32769509" w14:textId="52BA38E8" w:rsidR="001840A1" w:rsidRPr="00A4470B" w:rsidRDefault="001840A1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3.</w:t>
            </w:r>
          </w:p>
        </w:tc>
        <w:tc>
          <w:tcPr>
            <w:tcW w:w="5386" w:type="dxa"/>
          </w:tcPr>
          <w:p w14:paraId="0A403637" w14:textId="2D86F4AC" w:rsidR="001840A1" w:rsidRPr="00A4470B" w:rsidRDefault="001840A1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samochodowe indywidualne jednorzędowe</w:t>
            </w:r>
          </w:p>
        </w:tc>
        <w:tc>
          <w:tcPr>
            <w:tcW w:w="1134" w:type="dxa"/>
          </w:tcPr>
          <w:p w14:paraId="5C6C9B71" w14:textId="7ADB6E30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</w:tcPr>
          <w:p w14:paraId="4D94387C" w14:textId="70A06CAB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150</w:t>
            </w:r>
          </w:p>
        </w:tc>
      </w:tr>
      <w:tr w:rsidR="001840A1" w:rsidRPr="00A4470B" w14:paraId="506920B3" w14:textId="77777777" w:rsidTr="00FF3EBF">
        <w:tc>
          <w:tcPr>
            <w:tcW w:w="846" w:type="dxa"/>
            <w:shd w:val="clear" w:color="auto" w:fill="F2F2F2" w:themeFill="background1" w:themeFillShade="F2"/>
          </w:tcPr>
          <w:p w14:paraId="3D809154" w14:textId="46E3B7F7" w:rsidR="001840A1" w:rsidRPr="00A4470B" w:rsidRDefault="001840A1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4.</w:t>
            </w:r>
          </w:p>
        </w:tc>
        <w:tc>
          <w:tcPr>
            <w:tcW w:w="5386" w:type="dxa"/>
          </w:tcPr>
          <w:p w14:paraId="08541B43" w14:textId="0B442BD9" w:rsidR="001840A1" w:rsidRPr="00A4470B" w:rsidRDefault="001840A1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samochodowe indywidualne dwurzędowe</w:t>
            </w:r>
          </w:p>
        </w:tc>
        <w:tc>
          <w:tcPr>
            <w:tcW w:w="1134" w:type="dxa"/>
          </w:tcPr>
          <w:p w14:paraId="1DA6815B" w14:textId="4F1F30EE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</w:tcPr>
          <w:p w14:paraId="17BD3363" w14:textId="48CC94F7" w:rsidR="001840A1" w:rsidRPr="00721223" w:rsidRDefault="00721223" w:rsidP="00AF12A8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10</w:t>
            </w:r>
          </w:p>
        </w:tc>
      </w:tr>
      <w:tr w:rsidR="001840A1" w:rsidRPr="00A4470B" w14:paraId="0FBF93F9" w14:textId="77777777" w:rsidTr="00FF3EBF">
        <w:tc>
          <w:tcPr>
            <w:tcW w:w="846" w:type="dxa"/>
            <w:shd w:val="clear" w:color="auto" w:fill="F2F2F2" w:themeFill="background1" w:themeFillShade="F2"/>
          </w:tcPr>
          <w:p w14:paraId="6C1854A8" w14:textId="32866FA0" w:rsidR="001840A1" w:rsidRPr="00A4470B" w:rsidRDefault="001840A1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5.</w:t>
            </w:r>
          </w:p>
        </w:tc>
        <w:tc>
          <w:tcPr>
            <w:tcW w:w="5386" w:type="dxa"/>
          </w:tcPr>
          <w:p w14:paraId="7C74A4DE" w14:textId="208C8999" w:rsidR="001840A1" w:rsidRPr="00A4470B" w:rsidRDefault="001840A1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tymczasowe jednorzędowe samochodowe</w:t>
            </w:r>
          </w:p>
        </w:tc>
        <w:tc>
          <w:tcPr>
            <w:tcW w:w="1134" w:type="dxa"/>
          </w:tcPr>
          <w:p w14:paraId="21E5D1F6" w14:textId="7AA50049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</w:tcPr>
          <w:p w14:paraId="08B480D8" w14:textId="643FC950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150</w:t>
            </w:r>
          </w:p>
        </w:tc>
      </w:tr>
      <w:tr w:rsidR="001840A1" w:rsidRPr="00A4470B" w14:paraId="6828D884" w14:textId="77777777" w:rsidTr="00FF3EBF">
        <w:tc>
          <w:tcPr>
            <w:tcW w:w="846" w:type="dxa"/>
            <w:shd w:val="clear" w:color="auto" w:fill="F2F2F2" w:themeFill="background1" w:themeFillShade="F2"/>
          </w:tcPr>
          <w:p w14:paraId="439C5F18" w14:textId="2BCC1EC0" w:rsidR="001840A1" w:rsidRPr="00A4470B" w:rsidRDefault="001840A1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6.</w:t>
            </w:r>
          </w:p>
        </w:tc>
        <w:tc>
          <w:tcPr>
            <w:tcW w:w="5386" w:type="dxa"/>
          </w:tcPr>
          <w:p w14:paraId="60F8F8EE" w14:textId="5DDAA9F2" w:rsidR="001840A1" w:rsidRPr="00A4470B" w:rsidRDefault="001840A1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tymczasowe dwurzędowe samochodowe</w:t>
            </w:r>
          </w:p>
        </w:tc>
        <w:tc>
          <w:tcPr>
            <w:tcW w:w="1134" w:type="dxa"/>
          </w:tcPr>
          <w:p w14:paraId="4A729ACD" w14:textId="2708EAF4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</w:tcPr>
          <w:p w14:paraId="29A98A3C" w14:textId="4D1CDD3C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100</w:t>
            </w:r>
          </w:p>
        </w:tc>
      </w:tr>
      <w:tr w:rsidR="001840A1" w:rsidRPr="00A4470B" w14:paraId="3336D860" w14:textId="77777777" w:rsidTr="00FF3EBF">
        <w:tc>
          <w:tcPr>
            <w:tcW w:w="846" w:type="dxa"/>
            <w:shd w:val="clear" w:color="auto" w:fill="F2F2F2" w:themeFill="background1" w:themeFillShade="F2"/>
          </w:tcPr>
          <w:p w14:paraId="50DBEE70" w14:textId="19383DBA" w:rsidR="001840A1" w:rsidRPr="00A4470B" w:rsidRDefault="001840A1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7.</w:t>
            </w:r>
          </w:p>
        </w:tc>
        <w:tc>
          <w:tcPr>
            <w:tcW w:w="5386" w:type="dxa"/>
          </w:tcPr>
          <w:p w14:paraId="20571C46" w14:textId="7C1A9161" w:rsidR="001840A1" w:rsidRPr="00A4470B" w:rsidRDefault="001840A1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samochodowe zabytkowe jednorzędowe</w:t>
            </w:r>
          </w:p>
        </w:tc>
        <w:tc>
          <w:tcPr>
            <w:tcW w:w="1134" w:type="dxa"/>
          </w:tcPr>
          <w:p w14:paraId="48E47E40" w14:textId="1C2A64FD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</w:tcPr>
          <w:p w14:paraId="00CC2868" w14:textId="2DDE0A32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100</w:t>
            </w:r>
          </w:p>
        </w:tc>
      </w:tr>
      <w:tr w:rsidR="001840A1" w:rsidRPr="00A4470B" w14:paraId="754BB88E" w14:textId="77777777" w:rsidTr="00FF3EBF">
        <w:tc>
          <w:tcPr>
            <w:tcW w:w="846" w:type="dxa"/>
            <w:shd w:val="clear" w:color="auto" w:fill="F2F2F2" w:themeFill="background1" w:themeFillShade="F2"/>
          </w:tcPr>
          <w:p w14:paraId="02072D0E" w14:textId="55B1D44E" w:rsidR="001840A1" w:rsidRPr="00A4470B" w:rsidRDefault="001840A1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8.</w:t>
            </w:r>
          </w:p>
        </w:tc>
        <w:tc>
          <w:tcPr>
            <w:tcW w:w="5386" w:type="dxa"/>
          </w:tcPr>
          <w:p w14:paraId="6858112E" w14:textId="29F9BE28" w:rsidR="001840A1" w:rsidRPr="00A4470B" w:rsidRDefault="001840A1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samochodowe zabytkowe dwurzędowe</w:t>
            </w:r>
          </w:p>
        </w:tc>
        <w:tc>
          <w:tcPr>
            <w:tcW w:w="1134" w:type="dxa"/>
          </w:tcPr>
          <w:p w14:paraId="1597FA2B" w14:textId="2171094A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</w:tcPr>
          <w:p w14:paraId="0264EFAF" w14:textId="6CFBD262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50</w:t>
            </w:r>
          </w:p>
        </w:tc>
      </w:tr>
      <w:tr w:rsidR="001840A1" w:rsidRPr="00A4470B" w14:paraId="098112BE" w14:textId="77777777" w:rsidTr="00FF3EBF">
        <w:tc>
          <w:tcPr>
            <w:tcW w:w="846" w:type="dxa"/>
            <w:shd w:val="clear" w:color="auto" w:fill="F2F2F2" w:themeFill="background1" w:themeFillShade="F2"/>
          </w:tcPr>
          <w:p w14:paraId="74F41154" w14:textId="5546E9E6" w:rsidR="001840A1" w:rsidRPr="00A4470B" w:rsidRDefault="001840A1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9.</w:t>
            </w:r>
          </w:p>
        </w:tc>
        <w:tc>
          <w:tcPr>
            <w:tcW w:w="5386" w:type="dxa"/>
          </w:tcPr>
          <w:p w14:paraId="5249AA17" w14:textId="3E233E58" w:rsidR="001840A1" w:rsidRPr="00A4470B" w:rsidRDefault="001840A1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motocyklowe</w:t>
            </w:r>
          </w:p>
        </w:tc>
        <w:tc>
          <w:tcPr>
            <w:tcW w:w="1134" w:type="dxa"/>
          </w:tcPr>
          <w:p w14:paraId="6F0F27D1" w14:textId="087E2B63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</w:tcPr>
          <w:p w14:paraId="3377799C" w14:textId="63E6FD5E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150</w:t>
            </w:r>
          </w:p>
        </w:tc>
      </w:tr>
      <w:tr w:rsidR="001840A1" w:rsidRPr="00A4470B" w14:paraId="7D7EC935" w14:textId="77777777" w:rsidTr="00FF3EBF">
        <w:tc>
          <w:tcPr>
            <w:tcW w:w="846" w:type="dxa"/>
            <w:shd w:val="clear" w:color="auto" w:fill="F2F2F2" w:themeFill="background1" w:themeFillShade="F2"/>
          </w:tcPr>
          <w:p w14:paraId="37B8B7EC" w14:textId="718D3F5D" w:rsidR="001840A1" w:rsidRPr="00A4470B" w:rsidRDefault="001840A1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10.</w:t>
            </w:r>
          </w:p>
        </w:tc>
        <w:tc>
          <w:tcPr>
            <w:tcW w:w="5386" w:type="dxa"/>
          </w:tcPr>
          <w:p w14:paraId="4474BBB7" w14:textId="6F9ED3D3" w:rsidR="001840A1" w:rsidRPr="00A4470B" w:rsidRDefault="00CC2FFB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motocyklowe indywidualne</w:t>
            </w:r>
          </w:p>
        </w:tc>
        <w:tc>
          <w:tcPr>
            <w:tcW w:w="1134" w:type="dxa"/>
          </w:tcPr>
          <w:p w14:paraId="4D52334C" w14:textId="6B531DB9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</w:tcPr>
          <w:p w14:paraId="6586BFF3" w14:textId="1D6813FE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50</w:t>
            </w:r>
          </w:p>
        </w:tc>
      </w:tr>
      <w:tr w:rsidR="001840A1" w:rsidRPr="00A4470B" w14:paraId="73C7EE69" w14:textId="77777777" w:rsidTr="00FF3EBF">
        <w:tc>
          <w:tcPr>
            <w:tcW w:w="846" w:type="dxa"/>
            <w:shd w:val="clear" w:color="auto" w:fill="F2F2F2" w:themeFill="background1" w:themeFillShade="F2"/>
          </w:tcPr>
          <w:p w14:paraId="03F9E0BB" w14:textId="36E3BB1A" w:rsidR="001840A1" w:rsidRPr="00A4470B" w:rsidRDefault="00CC2FFB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11.</w:t>
            </w:r>
          </w:p>
        </w:tc>
        <w:tc>
          <w:tcPr>
            <w:tcW w:w="5386" w:type="dxa"/>
          </w:tcPr>
          <w:p w14:paraId="242F1DC2" w14:textId="2A358368" w:rsidR="001840A1" w:rsidRPr="00A4470B" w:rsidRDefault="00CC2FFB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motorowerowe</w:t>
            </w:r>
          </w:p>
        </w:tc>
        <w:tc>
          <w:tcPr>
            <w:tcW w:w="1134" w:type="dxa"/>
          </w:tcPr>
          <w:p w14:paraId="3E955B51" w14:textId="6EA83B37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</w:tcPr>
          <w:p w14:paraId="02DD02FA" w14:textId="6B2F821D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150</w:t>
            </w:r>
          </w:p>
        </w:tc>
      </w:tr>
      <w:tr w:rsidR="001840A1" w:rsidRPr="00A4470B" w14:paraId="732B95FB" w14:textId="77777777" w:rsidTr="00FF3EBF">
        <w:tc>
          <w:tcPr>
            <w:tcW w:w="846" w:type="dxa"/>
            <w:shd w:val="clear" w:color="auto" w:fill="F2F2F2" w:themeFill="background1" w:themeFillShade="F2"/>
          </w:tcPr>
          <w:p w14:paraId="581217D3" w14:textId="63452C20" w:rsidR="001840A1" w:rsidRPr="00A4470B" w:rsidRDefault="00CC2FFB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12.</w:t>
            </w:r>
          </w:p>
        </w:tc>
        <w:tc>
          <w:tcPr>
            <w:tcW w:w="5386" w:type="dxa"/>
          </w:tcPr>
          <w:p w14:paraId="4928D6CA" w14:textId="3191F26E" w:rsidR="001840A1" w:rsidRPr="00A4470B" w:rsidRDefault="00CC2FFB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tymczasowe motocyklowe</w:t>
            </w:r>
          </w:p>
        </w:tc>
        <w:tc>
          <w:tcPr>
            <w:tcW w:w="1134" w:type="dxa"/>
          </w:tcPr>
          <w:p w14:paraId="3EC4D4C1" w14:textId="46F4944E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</w:tcPr>
          <w:p w14:paraId="2022D3FF" w14:textId="0C6674B7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10</w:t>
            </w:r>
          </w:p>
        </w:tc>
      </w:tr>
      <w:tr w:rsidR="001840A1" w:rsidRPr="00A4470B" w14:paraId="5F3BE60C" w14:textId="77777777" w:rsidTr="00FF3EBF">
        <w:tc>
          <w:tcPr>
            <w:tcW w:w="846" w:type="dxa"/>
            <w:shd w:val="clear" w:color="auto" w:fill="F2F2F2" w:themeFill="background1" w:themeFillShade="F2"/>
          </w:tcPr>
          <w:p w14:paraId="6A25AECC" w14:textId="2F0A3534" w:rsidR="001840A1" w:rsidRPr="00A4470B" w:rsidRDefault="00CC2FFB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13.</w:t>
            </w:r>
          </w:p>
        </w:tc>
        <w:tc>
          <w:tcPr>
            <w:tcW w:w="5386" w:type="dxa"/>
          </w:tcPr>
          <w:p w14:paraId="42AFC89D" w14:textId="180A1F7E" w:rsidR="001840A1" w:rsidRPr="00A4470B" w:rsidRDefault="00CC2FFB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tymczasowe motorowerowe</w:t>
            </w:r>
          </w:p>
        </w:tc>
        <w:tc>
          <w:tcPr>
            <w:tcW w:w="1134" w:type="dxa"/>
          </w:tcPr>
          <w:p w14:paraId="6CAFF637" w14:textId="2FEA60C2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</w:tcPr>
          <w:p w14:paraId="35858B40" w14:textId="0EA99298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10</w:t>
            </w:r>
          </w:p>
        </w:tc>
      </w:tr>
      <w:tr w:rsidR="001840A1" w:rsidRPr="00A4470B" w14:paraId="2D4518D6" w14:textId="77777777" w:rsidTr="00FF3EBF">
        <w:tc>
          <w:tcPr>
            <w:tcW w:w="846" w:type="dxa"/>
            <w:shd w:val="clear" w:color="auto" w:fill="F2F2F2" w:themeFill="background1" w:themeFillShade="F2"/>
          </w:tcPr>
          <w:p w14:paraId="17F5455C" w14:textId="2CD245D9" w:rsidR="001840A1" w:rsidRPr="00A4470B" w:rsidRDefault="00CC2FFB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14.</w:t>
            </w:r>
          </w:p>
        </w:tc>
        <w:tc>
          <w:tcPr>
            <w:tcW w:w="5386" w:type="dxa"/>
          </w:tcPr>
          <w:p w14:paraId="37729C96" w14:textId="40E43B0A" w:rsidR="001840A1" w:rsidRPr="00A4470B" w:rsidRDefault="00CC2FFB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motocyklowe zabytkowe</w:t>
            </w:r>
          </w:p>
        </w:tc>
        <w:tc>
          <w:tcPr>
            <w:tcW w:w="1134" w:type="dxa"/>
          </w:tcPr>
          <w:p w14:paraId="42EDE8E1" w14:textId="4D8EC5F2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</w:tcPr>
          <w:p w14:paraId="3C0BD708" w14:textId="100C8862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50</w:t>
            </w:r>
          </w:p>
        </w:tc>
      </w:tr>
      <w:tr w:rsidR="001840A1" w:rsidRPr="00A4470B" w14:paraId="4AE60272" w14:textId="77777777" w:rsidTr="00FF3EBF">
        <w:tc>
          <w:tcPr>
            <w:tcW w:w="846" w:type="dxa"/>
            <w:shd w:val="clear" w:color="auto" w:fill="F2F2F2" w:themeFill="background1" w:themeFillShade="F2"/>
          </w:tcPr>
          <w:p w14:paraId="4ED695CB" w14:textId="76958F8F" w:rsidR="001840A1" w:rsidRPr="00A4470B" w:rsidRDefault="00CC2FFB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15.</w:t>
            </w:r>
          </w:p>
        </w:tc>
        <w:tc>
          <w:tcPr>
            <w:tcW w:w="5386" w:type="dxa"/>
          </w:tcPr>
          <w:p w14:paraId="193D7499" w14:textId="39148CB7" w:rsidR="001840A1" w:rsidRPr="00A4470B" w:rsidRDefault="00CC2FFB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samochodowe dodatkowe</w:t>
            </w:r>
          </w:p>
        </w:tc>
        <w:tc>
          <w:tcPr>
            <w:tcW w:w="1134" w:type="dxa"/>
          </w:tcPr>
          <w:p w14:paraId="65AEE1FA" w14:textId="794CBC16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</w:tcPr>
          <w:p w14:paraId="01203035" w14:textId="131F9B29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400</w:t>
            </w:r>
          </w:p>
        </w:tc>
      </w:tr>
      <w:tr w:rsidR="001840A1" w:rsidRPr="00A4470B" w14:paraId="116177C3" w14:textId="77777777" w:rsidTr="00721223">
        <w:tc>
          <w:tcPr>
            <w:tcW w:w="846" w:type="dxa"/>
            <w:shd w:val="clear" w:color="auto" w:fill="F2F2F2" w:themeFill="background1" w:themeFillShade="F2"/>
          </w:tcPr>
          <w:p w14:paraId="74F8BB29" w14:textId="08ADD083" w:rsidR="001840A1" w:rsidRPr="00A4470B" w:rsidRDefault="00CC2FFB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lastRenderedPageBreak/>
              <w:t>16.</w:t>
            </w:r>
          </w:p>
        </w:tc>
        <w:tc>
          <w:tcPr>
            <w:tcW w:w="5386" w:type="dxa"/>
          </w:tcPr>
          <w:p w14:paraId="053100D8" w14:textId="1450E1BC" w:rsidR="001840A1" w:rsidRPr="00A4470B" w:rsidRDefault="00CC2FFB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samochodowe zmniejszone</w:t>
            </w:r>
          </w:p>
        </w:tc>
        <w:tc>
          <w:tcPr>
            <w:tcW w:w="1134" w:type="dxa"/>
          </w:tcPr>
          <w:p w14:paraId="43FA1624" w14:textId="0FD89CC5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  <w:shd w:val="clear" w:color="auto" w:fill="auto"/>
          </w:tcPr>
          <w:p w14:paraId="6C303B57" w14:textId="6F5A1DBE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100</w:t>
            </w:r>
          </w:p>
        </w:tc>
      </w:tr>
      <w:tr w:rsidR="001840A1" w:rsidRPr="00A4470B" w14:paraId="460BFF52" w14:textId="77777777" w:rsidTr="00721223">
        <w:tc>
          <w:tcPr>
            <w:tcW w:w="846" w:type="dxa"/>
            <w:shd w:val="clear" w:color="auto" w:fill="F2F2F2" w:themeFill="background1" w:themeFillShade="F2"/>
          </w:tcPr>
          <w:p w14:paraId="633C30C1" w14:textId="125BB23E" w:rsidR="001840A1" w:rsidRPr="00A4470B" w:rsidRDefault="00CC2FFB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17.</w:t>
            </w:r>
          </w:p>
        </w:tc>
        <w:tc>
          <w:tcPr>
            <w:tcW w:w="5386" w:type="dxa"/>
          </w:tcPr>
          <w:p w14:paraId="17274FCE" w14:textId="038619C2" w:rsidR="001840A1" w:rsidRPr="00A4470B" w:rsidRDefault="00CC2FFB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profesjonalne</w:t>
            </w:r>
          </w:p>
        </w:tc>
        <w:tc>
          <w:tcPr>
            <w:tcW w:w="1134" w:type="dxa"/>
          </w:tcPr>
          <w:p w14:paraId="5A2D56B2" w14:textId="0402DFF3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  <w:shd w:val="clear" w:color="auto" w:fill="auto"/>
          </w:tcPr>
          <w:p w14:paraId="1863C1BC" w14:textId="0BC1E0D2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10</w:t>
            </w:r>
          </w:p>
        </w:tc>
      </w:tr>
      <w:tr w:rsidR="001840A1" w:rsidRPr="00A4470B" w14:paraId="363F4321" w14:textId="77777777" w:rsidTr="00721223">
        <w:tc>
          <w:tcPr>
            <w:tcW w:w="846" w:type="dxa"/>
            <w:shd w:val="clear" w:color="auto" w:fill="F2F2F2" w:themeFill="background1" w:themeFillShade="F2"/>
          </w:tcPr>
          <w:p w14:paraId="554EC534" w14:textId="008DE0CE" w:rsidR="001840A1" w:rsidRPr="00A4470B" w:rsidRDefault="00CC2FFB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18.</w:t>
            </w:r>
          </w:p>
        </w:tc>
        <w:tc>
          <w:tcPr>
            <w:tcW w:w="5386" w:type="dxa"/>
          </w:tcPr>
          <w:p w14:paraId="49F0429E" w14:textId="47B2BE76" w:rsidR="001840A1" w:rsidRPr="00A4470B" w:rsidRDefault="00CC2FFB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Tablice zielone</w:t>
            </w:r>
          </w:p>
        </w:tc>
        <w:tc>
          <w:tcPr>
            <w:tcW w:w="1134" w:type="dxa"/>
          </w:tcPr>
          <w:p w14:paraId="2138825D" w14:textId="7D563175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  <w:shd w:val="clear" w:color="auto" w:fill="auto"/>
          </w:tcPr>
          <w:p w14:paraId="0FEDF0E5" w14:textId="3F3AF6D1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200</w:t>
            </w:r>
          </w:p>
        </w:tc>
      </w:tr>
      <w:tr w:rsidR="001840A1" w:rsidRPr="00A4470B" w14:paraId="4CDFBC41" w14:textId="77777777" w:rsidTr="00721223">
        <w:tc>
          <w:tcPr>
            <w:tcW w:w="846" w:type="dxa"/>
            <w:shd w:val="clear" w:color="auto" w:fill="F2F2F2" w:themeFill="background1" w:themeFillShade="F2"/>
          </w:tcPr>
          <w:p w14:paraId="33FF1CD6" w14:textId="30443DCC" w:rsidR="001840A1" w:rsidRPr="00A4470B" w:rsidRDefault="00CC2FFB" w:rsidP="00A4470B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19.</w:t>
            </w:r>
          </w:p>
        </w:tc>
        <w:tc>
          <w:tcPr>
            <w:tcW w:w="5386" w:type="dxa"/>
          </w:tcPr>
          <w:p w14:paraId="5D01FB08" w14:textId="64934D49" w:rsidR="001840A1" w:rsidRPr="00A4470B" w:rsidRDefault="00CC2FFB" w:rsidP="00AF46A6">
            <w:pPr>
              <w:spacing w:line="360" w:lineRule="auto"/>
              <w:jc w:val="both"/>
              <w:rPr>
                <w:rFonts w:cstheme="minorHAnsi"/>
              </w:rPr>
            </w:pPr>
            <w:r w:rsidRPr="00A4470B">
              <w:rPr>
                <w:rFonts w:cstheme="minorHAnsi"/>
              </w:rPr>
              <w:t>Wtórniki tablic</w:t>
            </w:r>
          </w:p>
        </w:tc>
        <w:tc>
          <w:tcPr>
            <w:tcW w:w="1134" w:type="dxa"/>
          </w:tcPr>
          <w:p w14:paraId="30085213" w14:textId="6EB460F1" w:rsidR="001840A1" w:rsidRPr="00A4470B" w:rsidRDefault="001840A1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A4470B">
              <w:rPr>
                <w:rFonts w:cstheme="minorHAnsi"/>
              </w:rPr>
              <w:t>szt.</w:t>
            </w:r>
          </w:p>
        </w:tc>
        <w:tc>
          <w:tcPr>
            <w:tcW w:w="1701" w:type="dxa"/>
            <w:shd w:val="clear" w:color="auto" w:fill="auto"/>
          </w:tcPr>
          <w:p w14:paraId="4A417985" w14:textId="42481D68" w:rsidR="001840A1" w:rsidRPr="00721223" w:rsidRDefault="00721223" w:rsidP="00AF46A6">
            <w:pPr>
              <w:spacing w:line="360" w:lineRule="auto"/>
              <w:jc w:val="center"/>
              <w:rPr>
                <w:rFonts w:cstheme="minorHAnsi"/>
              </w:rPr>
            </w:pPr>
            <w:r w:rsidRPr="00721223">
              <w:rPr>
                <w:rFonts w:cstheme="minorHAnsi"/>
              </w:rPr>
              <w:t>400</w:t>
            </w:r>
          </w:p>
        </w:tc>
      </w:tr>
      <w:tr w:rsidR="00CC2FFB" w:rsidRPr="00A4470B" w14:paraId="2BCC5029" w14:textId="77777777" w:rsidTr="00721223">
        <w:tc>
          <w:tcPr>
            <w:tcW w:w="6232" w:type="dxa"/>
            <w:gridSpan w:val="2"/>
            <w:shd w:val="clear" w:color="auto" w:fill="D9D9D9" w:themeFill="background1" w:themeFillShade="D9"/>
          </w:tcPr>
          <w:p w14:paraId="1DB1A298" w14:textId="3A7759B3" w:rsidR="00CC2FFB" w:rsidRPr="00A4470B" w:rsidRDefault="00CC2FFB" w:rsidP="00CC2FFB">
            <w:pPr>
              <w:jc w:val="right"/>
              <w:rPr>
                <w:rFonts w:cstheme="minorHAnsi"/>
                <w:b/>
                <w:bCs/>
              </w:rPr>
            </w:pPr>
            <w:r w:rsidRPr="00A4470B">
              <w:rPr>
                <w:rFonts w:cstheme="minorHAnsi"/>
                <w:b/>
                <w:bCs/>
              </w:rPr>
              <w:t>SUMA</w:t>
            </w:r>
            <w:r w:rsidR="00A447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B76AF3" w14:textId="18F7FF1B" w:rsidR="00CC2FFB" w:rsidRPr="00A4470B" w:rsidRDefault="00CC2FFB" w:rsidP="001840A1">
            <w:pPr>
              <w:jc w:val="center"/>
              <w:rPr>
                <w:rFonts w:cstheme="minorHAnsi"/>
                <w:b/>
                <w:bCs/>
              </w:rPr>
            </w:pPr>
            <w:r w:rsidRPr="00A4470B"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1701" w:type="dxa"/>
            <w:shd w:val="clear" w:color="auto" w:fill="auto"/>
          </w:tcPr>
          <w:p w14:paraId="118EBBEE" w14:textId="0D6EA484" w:rsidR="00CC2FFB" w:rsidRPr="00721223" w:rsidRDefault="00721223" w:rsidP="00AF46A6">
            <w:pPr>
              <w:jc w:val="center"/>
              <w:rPr>
                <w:rFonts w:cstheme="minorHAnsi"/>
                <w:b/>
                <w:bCs/>
              </w:rPr>
            </w:pPr>
            <w:r w:rsidRPr="00721223">
              <w:rPr>
                <w:rFonts w:cstheme="minorHAnsi"/>
                <w:b/>
                <w:bCs/>
              </w:rPr>
              <w:t>10290</w:t>
            </w:r>
          </w:p>
        </w:tc>
      </w:tr>
    </w:tbl>
    <w:p w14:paraId="0B9CFFF2" w14:textId="77777777" w:rsidR="009C5F51" w:rsidRPr="009C5F51" w:rsidRDefault="009C5F51" w:rsidP="009C5F51">
      <w:pPr>
        <w:pStyle w:val="Akapitzlist"/>
        <w:jc w:val="both"/>
        <w:rPr>
          <w:rFonts w:cstheme="minorHAnsi"/>
          <w:i/>
          <w:iCs/>
        </w:rPr>
      </w:pPr>
    </w:p>
    <w:p w14:paraId="4031E7DC" w14:textId="0F4BA74B" w:rsidR="00AF46A6" w:rsidRPr="009C5F51" w:rsidRDefault="009C5F51" w:rsidP="00DC1894">
      <w:pPr>
        <w:pStyle w:val="Akapitzlist"/>
        <w:numPr>
          <w:ilvl w:val="0"/>
          <w:numId w:val="1"/>
        </w:numPr>
        <w:jc w:val="both"/>
        <w:rPr>
          <w:rFonts w:cstheme="minorHAnsi"/>
          <w:i/>
          <w:iCs/>
        </w:rPr>
      </w:pPr>
      <w:r>
        <w:rPr>
          <w:rFonts w:cstheme="minorHAnsi"/>
          <w:iCs/>
        </w:rPr>
        <w:t xml:space="preserve">Podane wyżej ilości są ilościami szacunkowymi i służą Wykonawcy dla prawidłowego skalkulowania ceny oferty. Zamawiający zastrzega możliwość zamówienia mniejszej lub większej ilości </w:t>
      </w:r>
      <w:r w:rsidR="00DC1894">
        <w:rPr>
          <w:rFonts w:cstheme="minorHAnsi"/>
          <w:iCs/>
        </w:rPr>
        <w:t xml:space="preserve">danych </w:t>
      </w:r>
      <w:r>
        <w:rPr>
          <w:rFonts w:cstheme="minorHAnsi"/>
          <w:iCs/>
        </w:rPr>
        <w:t>tablic</w:t>
      </w:r>
      <w:r w:rsidR="00DC1894">
        <w:rPr>
          <w:rFonts w:cstheme="minorHAnsi"/>
          <w:iCs/>
        </w:rPr>
        <w:t xml:space="preserve"> rejestracyjnych</w:t>
      </w:r>
      <w:r>
        <w:rPr>
          <w:rFonts w:cstheme="minorHAnsi"/>
          <w:iCs/>
        </w:rPr>
        <w:t>, w zależności od potrzeb Zamawiającego. Zmiana ilości zamawianych tablic nie powoduje dla Zamawiającego żadnych konsekwencji prawno-finansowych i nie będzie stanowiła zmiany umowy.</w:t>
      </w:r>
      <w:r w:rsidR="00050F6C">
        <w:rPr>
          <w:rFonts w:cstheme="minorHAnsi"/>
          <w:iCs/>
        </w:rPr>
        <w:t xml:space="preserve"> Zasady płatności za dostarczone tablice rejestracyjne zostały wskazane we wzorze umowy wg Załącznika nr 7 do SWZ.</w:t>
      </w:r>
    </w:p>
    <w:p w14:paraId="33C6B5F9" w14:textId="46C3E50B" w:rsidR="009C5F51" w:rsidRPr="00050F6C" w:rsidRDefault="00050F6C" w:rsidP="00DC1894">
      <w:pPr>
        <w:pStyle w:val="Akapitzlist"/>
        <w:numPr>
          <w:ilvl w:val="0"/>
          <w:numId w:val="1"/>
        </w:numPr>
        <w:jc w:val="both"/>
        <w:rPr>
          <w:rFonts w:cstheme="minorHAnsi"/>
          <w:i/>
          <w:iCs/>
        </w:rPr>
      </w:pPr>
      <w:r>
        <w:rPr>
          <w:rFonts w:cstheme="minorHAnsi"/>
          <w:iCs/>
        </w:rPr>
        <w:t>Tablice dostarczane będą sukcesywnie, partiami, do siedziby Zamawiającego w miarę bieżących potrzeb Wydziału Komunikacji Urzędu Miasta Leszna</w:t>
      </w:r>
      <w:r w:rsidR="005D7AAB">
        <w:rPr>
          <w:rFonts w:cstheme="minorHAnsi"/>
          <w:iCs/>
        </w:rPr>
        <w:t>,</w:t>
      </w:r>
      <w:r w:rsidR="005A2EBE">
        <w:rPr>
          <w:rFonts w:cstheme="minorHAnsi"/>
          <w:iCs/>
        </w:rPr>
        <w:t xml:space="preserve"> ul. Wałowa 5,</w:t>
      </w:r>
      <w:r w:rsidR="005D7AAB">
        <w:rPr>
          <w:rFonts w:cstheme="minorHAnsi"/>
          <w:iCs/>
        </w:rPr>
        <w:t xml:space="preserve"> pokój nr 2 (parter budynku). </w:t>
      </w:r>
    </w:p>
    <w:p w14:paraId="6FCC0F87" w14:textId="2613010C" w:rsidR="00050F6C" w:rsidRPr="00050F6C" w:rsidRDefault="00050F6C" w:rsidP="00DC1894">
      <w:pPr>
        <w:pStyle w:val="Akapitzlist"/>
        <w:numPr>
          <w:ilvl w:val="0"/>
          <w:numId w:val="1"/>
        </w:numPr>
        <w:jc w:val="both"/>
        <w:rPr>
          <w:rFonts w:cstheme="minorHAnsi"/>
          <w:i/>
          <w:iCs/>
        </w:rPr>
      </w:pPr>
      <w:r>
        <w:rPr>
          <w:rFonts w:cstheme="minorHAnsi"/>
          <w:iCs/>
        </w:rPr>
        <w:t>Wykonawca będzie dostarczał zamówioną partię towaru na własny koszt, własnym środkiem transportu.</w:t>
      </w:r>
    </w:p>
    <w:p w14:paraId="4A5B27CF" w14:textId="5B86DDBD" w:rsidR="00050F6C" w:rsidRPr="002E2B78" w:rsidRDefault="00050F6C" w:rsidP="00DC189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i/>
          <w:iCs/>
        </w:rPr>
      </w:pPr>
      <w:r>
        <w:rPr>
          <w:rFonts w:cstheme="minorHAnsi"/>
          <w:iCs/>
        </w:rPr>
        <w:t xml:space="preserve">Ilość zamawianych tablic, ich rodzaj, a także wyróżniki literowo-cyfrowe będą każdorazowo określane przez Zamawiającego w zamówieniu przesyłanym </w:t>
      </w:r>
      <w:r w:rsidRPr="00050F6C">
        <w:rPr>
          <w:rFonts w:ascii="Calibri" w:eastAsia="Times New Roman" w:hAnsi="Calibri" w:cs="Calibri"/>
          <w:color w:val="000000"/>
          <w:lang w:eastAsia="ar-SA"/>
        </w:rPr>
        <w:t xml:space="preserve">pocztą elektroniczną w programie do zarządzania zamówieniami na tablice rejestracyjne, którym </w:t>
      </w:r>
      <w:r w:rsidR="00A90804">
        <w:rPr>
          <w:rFonts w:ascii="Calibri" w:eastAsia="Times New Roman" w:hAnsi="Calibri" w:cs="Calibri"/>
          <w:color w:val="000000"/>
          <w:lang w:eastAsia="ar-SA"/>
        </w:rPr>
        <w:t>będzie dysponował</w:t>
      </w:r>
      <w:r w:rsidRPr="00050F6C">
        <w:rPr>
          <w:rFonts w:ascii="Calibri" w:eastAsia="Times New Roman" w:hAnsi="Calibri" w:cs="Calibri"/>
          <w:color w:val="000000"/>
          <w:lang w:eastAsia="ar-SA"/>
        </w:rPr>
        <w:t xml:space="preserve"> </w:t>
      </w:r>
      <w:r>
        <w:rPr>
          <w:rFonts w:ascii="Calibri" w:eastAsia="Times New Roman" w:hAnsi="Calibri" w:cs="Calibri"/>
          <w:color w:val="000000"/>
          <w:lang w:eastAsia="ar-SA"/>
        </w:rPr>
        <w:t>Wydział Komunikacji</w:t>
      </w:r>
      <w:r w:rsidR="002600F6">
        <w:rPr>
          <w:rFonts w:ascii="Calibri" w:eastAsia="Times New Roman" w:hAnsi="Calibri" w:cs="Calibri"/>
          <w:color w:val="000000"/>
          <w:lang w:eastAsia="ar-SA"/>
        </w:rPr>
        <w:t xml:space="preserve"> Urzędu </w:t>
      </w:r>
      <w:r>
        <w:rPr>
          <w:rFonts w:ascii="Calibri" w:eastAsia="Times New Roman" w:hAnsi="Calibri" w:cs="Calibri"/>
          <w:color w:val="000000"/>
          <w:lang w:eastAsia="ar-SA"/>
        </w:rPr>
        <w:t>Miasta Leszna</w:t>
      </w:r>
      <w:r w:rsidRPr="00050F6C">
        <w:rPr>
          <w:rFonts w:ascii="Calibri" w:eastAsia="Times New Roman" w:hAnsi="Calibri" w:cs="Calibri"/>
          <w:color w:val="000000"/>
          <w:lang w:eastAsia="ar-SA"/>
        </w:rPr>
        <w:t xml:space="preserve"> lub n</w:t>
      </w:r>
      <w:r w:rsidR="00A90804">
        <w:rPr>
          <w:rFonts w:ascii="Calibri" w:eastAsia="Times New Roman" w:hAnsi="Calibri" w:cs="Calibri"/>
          <w:color w:val="000000"/>
          <w:lang w:eastAsia="ar-SA"/>
        </w:rPr>
        <w:t>a adres poczty e-mail Wykonawcy.</w:t>
      </w:r>
    </w:p>
    <w:p w14:paraId="2481B15A" w14:textId="722DEB73" w:rsidR="002E2B78" w:rsidRPr="002E2B78" w:rsidRDefault="002E2B78" w:rsidP="00DC1894">
      <w:pPr>
        <w:pStyle w:val="Akapitzlist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2E2B78">
        <w:rPr>
          <w:rFonts w:eastAsia="Times New Roman" w:cstheme="minorHAnsi"/>
          <w:color w:val="000000"/>
          <w:lang w:eastAsia="ar-SA"/>
        </w:rPr>
        <w:t>Wykonane tablice będą trwale opakowane po 25 kompletów w paczce i czytelnie opisane serią i numerami oraz dostarczone do siedziby Wydziału Komunikacji</w:t>
      </w:r>
      <w:r w:rsidR="002600F6">
        <w:rPr>
          <w:rFonts w:eastAsia="Times New Roman" w:cstheme="minorHAnsi"/>
          <w:color w:val="000000"/>
          <w:lang w:eastAsia="ar-SA"/>
        </w:rPr>
        <w:t xml:space="preserve"> Urzędu</w:t>
      </w:r>
      <w:r>
        <w:rPr>
          <w:rFonts w:eastAsia="Times New Roman" w:cstheme="minorHAnsi"/>
          <w:color w:val="000000"/>
          <w:lang w:eastAsia="ar-SA"/>
        </w:rPr>
        <w:t xml:space="preserve"> Miasta Leszna</w:t>
      </w:r>
      <w:r w:rsidRPr="002E2B78">
        <w:rPr>
          <w:rFonts w:eastAsia="Times New Roman" w:cstheme="minorHAnsi"/>
          <w:color w:val="000000"/>
          <w:lang w:eastAsia="ar-SA"/>
        </w:rPr>
        <w:t xml:space="preserve">, </w:t>
      </w:r>
      <w:r w:rsidR="002600F6">
        <w:rPr>
          <w:rFonts w:eastAsia="Times New Roman" w:cstheme="minorHAnsi"/>
          <w:color w:val="000000"/>
          <w:lang w:eastAsia="ar-SA"/>
        </w:rPr>
        <w:br/>
      </w:r>
      <w:r w:rsidRPr="002E2B78">
        <w:rPr>
          <w:rFonts w:eastAsia="Times New Roman" w:cstheme="minorHAnsi"/>
          <w:color w:val="000000"/>
          <w:lang w:eastAsia="ar-SA"/>
        </w:rPr>
        <w:t xml:space="preserve">ul. </w:t>
      </w:r>
      <w:r>
        <w:rPr>
          <w:rFonts w:eastAsia="Times New Roman" w:cstheme="minorHAnsi"/>
          <w:color w:val="000000"/>
          <w:lang w:eastAsia="ar-SA"/>
        </w:rPr>
        <w:t>Wałowa 5, 64-100 Leszno</w:t>
      </w:r>
      <w:r w:rsidRPr="002E2B78">
        <w:rPr>
          <w:rFonts w:eastAsia="Times New Roman" w:cstheme="minorHAnsi"/>
          <w:color w:val="000000"/>
          <w:lang w:eastAsia="ar-SA"/>
        </w:rPr>
        <w:t>, w terminie 7 dni od dnia przesłania zamówienia</w:t>
      </w:r>
      <w:r w:rsidR="00A90804">
        <w:rPr>
          <w:rFonts w:eastAsia="Times New Roman" w:cstheme="minorHAnsi"/>
          <w:color w:val="000000"/>
          <w:lang w:eastAsia="ar-SA"/>
        </w:rPr>
        <w:t xml:space="preserve"> w godzinach pracy urzędu</w:t>
      </w:r>
      <w:r>
        <w:rPr>
          <w:rFonts w:eastAsia="Times New Roman" w:cstheme="minorHAnsi"/>
          <w:color w:val="000000"/>
          <w:lang w:eastAsia="ar-SA"/>
        </w:rPr>
        <w:t>.</w:t>
      </w:r>
    </w:p>
    <w:p w14:paraId="63A611BF" w14:textId="44E21C58" w:rsidR="002E2B78" w:rsidRPr="002E2B78" w:rsidRDefault="002E2B78" w:rsidP="00DC1894">
      <w:pPr>
        <w:pStyle w:val="Akapitzlist"/>
        <w:numPr>
          <w:ilvl w:val="0"/>
          <w:numId w:val="1"/>
        </w:numPr>
        <w:jc w:val="both"/>
        <w:rPr>
          <w:rFonts w:cstheme="minorHAnsi"/>
          <w:i/>
          <w:iCs/>
        </w:rPr>
      </w:pPr>
      <w:r>
        <w:rPr>
          <w:rFonts w:eastAsia="Times New Roman" w:cstheme="minorHAnsi"/>
          <w:color w:val="000000"/>
          <w:lang w:eastAsia="ar-SA"/>
        </w:rPr>
        <w:t>Wykonanie wtórników tablic w terminie do 2 dni po otrzymaniu zamówienia.</w:t>
      </w:r>
    </w:p>
    <w:p w14:paraId="3166471E" w14:textId="7458095D" w:rsidR="002E2B78" w:rsidRPr="002E2B78" w:rsidRDefault="002E2B78" w:rsidP="00DC1894">
      <w:pPr>
        <w:pStyle w:val="Akapitzlist"/>
        <w:numPr>
          <w:ilvl w:val="0"/>
          <w:numId w:val="1"/>
        </w:numPr>
        <w:jc w:val="both"/>
        <w:rPr>
          <w:rFonts w:cstheme="minorHAnsi"/>
          <w:i/>
          <w:iCs/>
        </w:rPr>
      </w:pPr>
      <w:r>
        <w:rPr>
          <w:rFonts w:eastAsia="Times New Roman" w:cstheme="minorHAnsi"/>
          <w:color w:val="000000"/>
          <w:lang w:eastAsia="ar-SA"/>
        </w:rPr>
        <w:t>Reklamowane tablice Wykonawca zobowiązany jest wymienić bezpłatnie w terminie nie dłuższym niż 7 dni od dnia złożenia pisemnej reklamacji przez Zamawiającego. Wszelkie dodatkowe koszty związane z reklamacją ponosi Wykonawca.</w:t>
      </w:r>
    </w:p>
    <w:p w14:paraId="33D7AEC2" w14:textId="1B3338B1" w:rsidR="002E2B78" w:rsidRPr="002E2B78" w:rsidRDefault="002E2B78" w:rsidP="00DC1894">
      <w:pPr>
        <w:pStyle w:val="Akapitzlist"/>
        <w:numPr>
          <w:ilvl w:val="0"/>
          <w:numId w:val="1"/>
        </w:numPr>
        <w:jc w:val="both"/>
        <w:rPr>
          <w:rFonts w:cstheme="minorHAnsi"/>
          <w:i/>
          <w:iCs/>
        </w:rPr>
      </w:pPr>
      <w:r>
        <w:rPr>
          <w:rFonts w:eastAsia="Times New Roman" w:cstheme="minorHAnsi"/>
          <w:color w:val="000000"/>
          <w:lang w:eastAsia="ar-SA"/>
        </w:rPr>
        <w:t xml:space="preserve">Zamawiający określa minimalny 36 miesięczny okres gwarancji na wyprodukowane </w:t>
      </w:r>
      <w:r>
        <w:rPr>
          <w:rFonts w:eastAsia="Times New Roman" w:cstheme="minorHAnsi"/>
          <w:color w:val="000000"/>
          <w:lang w:eastAsia="ar-SA"/>
        </w:rPr>
        <w:br/>
        <w:t>i dostarczone tablice rejestracyjne, licząc od daty protokolarnego przekazania dostarczonych tablic rejestracyjnych (na zasadach określonych we wzorze umowy wg Załącznika nr 7 do SWZ).</w:t>
      </w:r>
    </w:p>
    <w:p w14:paraId="62BD820E" w14:textId="487F0A3D" w:rsidR="002E2B78" w:rsidRPr="00D26608" w:rsidRDefault="002E2B78" w:rsidP="00DC189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i/>
          <w:iCs/>
        </w:rPr>
      </w:pPr>
      <w:r w:rsidRPr="00D26608">
        <w:rPr>
          <w:rFonts w:ascii="Calibri" w:eastAsia="Times New Roman" w:hAnsi="Calibri" w:cs="Calibri"/>
          <w:lang w:eastAsia="ar-SA"/>
        </w:rPr>
        <w:t xml:space="preserve">Wykonawca zobowiązuje się w ramach niniejszej umowy do odbierania </w:t>
      </w:r>
      <w:r w:rsidRPr="00D26608">
        <w:rPr>
          <w:rFonts w:ascii="Calibri" w:eastAsia="Times New Roman" w:hAnsi="Calibri" w:cs="Calibri"/>
          <w:color w:val="000000"/>
          <w:lang w:eastAsia="ar-SA"/>
        </w:rPr>
        <w:t>od Zamawiającego oraz</w:t>
      </w:r>
      <w:r w:rsidR="00D26608" w:rsidRPr="00D26608">
        <w:rPr>
          <w:rFonts w:ascii="Calibri" w:eastAsia="Times New Roman" w:hAnsi="Calibri" w:cs="Calibri"/>
          <w:color w:val="000000"/>
          <w:lang w:eastAsia="ar-SA"/>
        </w:rPr>
        <w:t xml:space="preserve"> </w:t>
      </w:r>
      <w:r w:rsidR="002600F6">
        <w:rPr>
          <w:rFonts w:ascii="Calibri" w:eastAsia="Times New Roman" w:hAnsi="Calibri" w:cs="Calibri"/>
          <w:color w:val="000000"/>
          <w:lang w:eastAsia="ar-SA"/>
        </w:rPr>
        <w:t>utylizacji</w:t>
      </w:r>
      <w:r w:rsidR="00D26608" w:rsidRPr="00D26608">
        <w:rPr>
          <w:rFonts w:ascii="Calibri" w:eastAsia="Times New Roman" w:hAnsi="Calibri" w:cs="Calibri"/>
          <w:color w:val="000000"/>
          <w:lang w:eastAsia="ar-SA"/>
        </w:rPr>
        <w:t xml:space="preserve"> wszystkich zebranych ta</w:t>
      </w:r>
      <w:r w:rsidRPr="00D26608">
        <w:rPr>
          <w:rFonts w:ascii="Calibri" w:eastAsia="Times New Roman" w:hAnsi="Calibri" w:cs="Calibri"/>
          <w:color w:val="000000"/>
          <w:lang w:eastAsia="ar-SA"/>
        </w:rPr>
        <w:t>blic r</w:t>
      </w:r>
      <w:r w:rsidR="00D26608" w:rsidRPr="00D26608">
        <w:rPr>
          <w:rFonts w:ascii="Calibri" w:eastAsia="Times New Roman" w:hAnsi="Calibri" w:cs="Calibri"/>
          <w:color w:val="000000"/>
          <w:lang w:eastAsia="ar-SA"/>
        </w:rPr>
        <w:t>ejestracyjnych</w:t>
      </w:r>
      <w:r w:rsidRPr="00D26608">
        <w:rPr>
          <w:rFonts w:ascii="Calibri" w:eastAsia="Times New Roman" w:hAnsi="Calibri" w:cs="Calibri"/>
          <w:color w:val="000000"/>
          <w:lang w:eastAsia="ar-SA"/>
        </w:rPr>
        <w:t xml:space="preserve">, w wyniku przerejestrowania </w:t>
      </w:r>
      <w:r w:rsidR="00A45F48">
        <w:rPr>
          <w:rFonts w:ascii="Calibri" w:eastAsia="Times New Roman" w:hAnsi="Calibri" w:cs="Calibri"/>
          <w:color w:val="000000"/>
          <w:lang w:eastAsia="ar-SA"/>
        </w:rPr>
        <w:br/>
      </w:r>
      <w:r w:rsidRPr="00D26608">
        <w:rPr>
          <w:rFonts w:ascii="Calibri" w:eastAsia="Times New Roman" w:hAnsi="Calibri" w:cs="Calibri"/>
          <w:color w:val="000000"/>
          <w:lang w:eastAsia="ar-SA"/>
        </w:rPr>
        <w:t xml:space="preserve">i wycofywania pojazdów z ruchu, </w:t>
      </w:r>
      <w:r w:rsidR="002600F6">
        <w:rPr>
          <w:rFonts w:ascii="Calibri" w:eastAsia="Times New Roman" w:hAnsi="Calibri" w:cs="Calibri"/>
          <w:color w:val="000000"/>
          <w:lang w:eastAsia="ar-SA"/>
        </w:rPr>
        <w:t xml:space="preserve">w terminie dostawy nowych tablic rejestracyjnych. </w:t>
      </w:r>
    </w:p>
    <w:p w14:paraId="0C9C4250" w14:textId="2113C8EE" w:rsidR="00D26608" w:rsidRPr="00D26608" w:rsidRDefault="00D26608" w:rsidP="00DC189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i/>
          <w:iCs/>
        </w:rPr>
      </w:pPr>
      <w:r>
        <w:rPr>
          <w:rFonts w:ascii="Calibri" w:eastAsia="Times New Roman" w:hAnsi="Calibri" w:cs="Calibri"/>
          <w:color w:val="000000"/>
          <w:lang w:eastAsia="ar-SA"/>
        </w:rPr>
        <w:t>W przypadku zmiany wzorów tablic rejestracyjnych wprowadzonych w drodze zmiany przepisów, o których mowa powyżej, Wykonawca będzie wykonywał i dostarczał tablice wg nowych wzorów.</w:t>
      </w:r>
    </w:p>
    <w:p w14:paraId="552FAD2F" w14:textId="70E71E6F" w:rsidR="00D26608" w:rsidRPr="00D26608" w:rsidRDefault="00D26608" w:rsidP="00DC189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i/>
          <w:iCs/>
        </w:rPr>
      </w:pPr>
      <w:r>
        <w:rPr>
          <w:rFonts w:ascii="Calibri" w:eastAsia="Times New Roman" w:hAnsi="Calibri" w:cs="Calibri"/>
          <w:color w:val="000000"/>
          <w:lang w:eastAsia="ar-SA"/>
        </w:rPr>
        <w:t>Wykonawca zobowiązany jest posiadać program</w:t>
      </w:r>
      <w:r w:rsidR="000F3E7B" w:rsidRPr="000F3E7B">
        <w:rPr>
          <w:rFonts w:ascii="Calibri" w:eastAsia="Times New Roman" w:hAnsi="Calibri" w:cs="Calibri"/>
          <w:color w:val="000000"/>
          <w:lang w:eastAsia="ar-SA"/>
        </w:rPr>
        <w:t xml:space="preserve"> </w:t>
      </w:r>
      <w:r w:rsidR="000F3E7B">
        <w:rPr>
          <w:rFonts w:ascii="Calibri" w:eastAsia="Times New Roman" w:hAnsi="Calibri" w:cs="Calibri"/>
          <w:color w:val="000000"/>
          <w:lang w:eastAsia="ar-SA"/>
        </w:rPr>
        <w:t>lub aplikację www</w:t>
      </w:r>
      <w:r>
        <w:rPr>
          <w:rFonts w:ascii="Calibri" w:eastAsia="Times New Roman" w:hAnsi="Calibri" w:cs="Calibri"/>
          <w:color w:val="000000"/>
          <w:lang w:eastAsia="ar-SA"/>
        </w:rPr>
        <w:t xml:space="preserve"> do zarządzania zamówieniami tablic rejestracyjnych umożliwiający elektroniczne składania zamówień, </w:t>
      </w:r>
      <w:r w:rsidR="000F3E7B">
        <w:rPr>
          <w:rFonts w:ascii="Calibri" w:eastAsia="Times New Roman" w:hAnsi="Calibri" w:cs="Calibri"/>
          <w:color w:val="000000"/>
          <w:lang w:eastAsia="ar-SA"/>
        </w:rPr>
        <w:t>które</w:t>
      </w:r>
      <w:r>
        <w:rPr>
          <w:rFonts w:ascii="Calibri" w:eastAsia="Times New Roman" w:hAnsi="Calibri" w:cs="Calibri"/>
          <w:color w:val="000000"/>
          <w:lang w:eastAsia="ar-SA"/>
        </w:rPr>
        <w:t xml:space="preserve"> win</w:t>
      </w:r>
      <w:r w:rsidR="00007F87">
        <w:rPr>
          <w:rFonts w:ascii="Calibri" w:eastAsia="Times New Roman" w:hAnsi="Calibri" w:cs="Calibri"/>
          <w:color w:val="000000"/>
          <w:lang w:eastAsia="ar-SA"/>
        </w:rPr>
        <w:t>ny</w:t>
      </w:r>
      <w:r>
        <w:rPr>
          <w:rFonts w:ascii="Calibri" w:eastAsia="Times New Roman" w:hAnsi="Calibri" w:cs="Calibri"/>
          <w:color w:val="000000"/>
          <w:lang w:eastAsia="ar-SA"/>
        </w:rPr>
        <w:t xml:space="preserve"> być kompatybiln</w:t>
      </w:r>
      <w:r w:rsidR="000F3E7B">
        <w:rPr>
          <w:rFonts w:ascii="Calibri" w:eastAsia="Times New Roman" w:hAnsi="Calibri" w:cs="Calibri"/>
          <w:color w:val="000000"/>
          <w:lang w:eastAsia="ar-SA"/>
        </w:rPr>
        <w:t>e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ar-SA"/>
        </w:rPr>
        <w:t xml:space="preserve"> </w:t>
      </w:r>
      <w:r w:rsidRPr="00007F87">
        <w:rPr>
          <w:rFonts w:ascii="Calibri" w:eastAsia="Times New Roman" w:hAnsi="Calibri" w:cs="Calibri"/>
          <w:color w:val="000000"/>
          <w:lang w:eastAsia="ar-SA"/>
        </w:rPr>
        <w:t>z</w:t>
      </w:r>
      <w:r w:rsidR="000F3E7B" w:rsidRPr="00007F87">
        <w:rPr>
          <w:rFonts w:ascii="Calibri" w:eastAsia="Times New Roman" w:hAnsi="Calibri" w:cs="Calibri"/>
          <w:color w:val="000000"/>
          <w:lang w:eastAsia="ar-SA"/>
        </w:rPr>
        <w:t>e</w:t>
      </w:r>
      <w:r w:rsidRPr="00007F87">
        <w:rPr>
          <w:rFonts w:ascii="Calibri" w:eastAsia="Times New Roman" w:hAnsi="Calibri" w:cs="Calibri"/>
          <w:color w:val="000000"/>
          <w:lang w:eastAsia="ar-SA"/>
        </w:rPr>
        <w:t xml:space="preserve"> </w:t>
      </w:r>
      <w:r w:rsidR="000F3E7B" w:rsidRPr="00007F87">
        <w:rPr>
          <w:rFonts w:ascii="Calibri" w:eastAsia="Times New Roman" w:hAnsi="Calibri" w:cs="Calibri"/>
          <w:color w:val="000000"/>
          <w:lang w:eastAsia="ar-SA"/>
        </w:rPr>
        <w:t>środowiskiem</w:t>
      </w:r>
      <w:r w:rsidRPr="00007F87">
        <w:rPr>
          <w:rFonts w:ascii="Calibri" w:eastAsia="Times New Roman" w:hAnsi="Calibri" w:cs="Calibri"/>
          <w:color w:val="000000"/>
          <w:lang w:eastAsia="ar-SA"/>
        </w:rPr>
        <w:t xml:space="preserve"> Zamawiającego i posiadać co najmniej następujące cechy:</w:t>
      </w:r>
    </w:p>
    <w:p w14:paraId="4893166F" w14:textId="544597E0" w:rsidR="00D26608" w:rsidRPr="00A45F48" w:rsidRDefault="00D26608" w:rsidP="00D2660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>
        <w:rPr>
          <w:rFonts w:ascii="Calibri" w:eastAsia="Times New Roman" w:hAnsi="Calibri" w:cs="Calibri"/>
          <w:color w:val="000000"/>
          <w:lang w:eastAsia="ar-SA"/>
        </w:rPr>
        <w:t xml:space="preserve">Sprawdzenie zgodności wprowadzonych numerów z właściwym </w:t>
      </w:r>
      <w:r w:rsidR="00A45F48">
        <w:rPr>
          <w:rFonts w:ascii="Calibri" w:eastAsia="Times New Roman" w:hAnsi="Calibri" w:cs="Calibri"/>
          <w:color w:val="000000"/>
          <w:lang w:eastAsia="ar-SA"/>
        </w:rPr>
        <w:t xml:space="preserve">rozporządzeniem Ministra Infrastruktury </w:t>
      </w:r>
      <w:r w:rsidR="00A45F48" w:rsidRPr="00B611FF">
        <w:rPr>
          <w:rFonts w:ascii="Calibri" w:hAnsi="Calibri" w:cs="Calibri"/>
        </w:rPr>
        <w:t xml:space="preserve">z dnia 31 sierpnia 2022 r. w sprawie rejestracji i oznaczania pojazdów, wymagań dla tablic rejestracyjnych oraz wzorów innych dokumentów związanych </w:t>
      </w:r>
      <w:r w:rsidR="00A45F48">
        <w:rPr>
          <w:rFonts w:ascii="Calibri" w:hAnsi="Calibri" w:cs="Calibri"/>
        </w:rPr>
        <w:br/>
      </w:r>
      <w:r w:rsidR="00A45F48" w:rsidRPr="00B611FF">
        <w:rPr>
          <w:rFonts w:ascii="Calibri" w:hAnsi="Calibri" w:cs="Calibri"/>
        </w:rPr>
        <w:t>z rejestracją pojazdów (Dz.U. z 2022 r. poz. 1847 ze zm.</w:t>
      </w:r>
      <w:r w:rsidR="00A45F48">
        <w:rPr>
          <w:rFonts w:ascii="Calibri" w:hAnsi="Calibri" w:cs="Calibri"/>
        </w:rPr>
        <w:t xml:space="preserve">), już na etapie tworzenia zamówienia i blokowanie możliwości wpisywania niepoprawnych numerów </w:t>
      </w:r>
      <w:r w:rsidR="00A90804">
        <w:rPr>
          <w:rFonts w:ascii="Calibri" w:hAnsi="Calibri" w:cs="Calibri"/>
        </w:rPr>
        <w:br/>
      </w:r>
      <w:r w:rsidR="00A45F48">
        <w:rPr>
          <w:rFonts w:ascii="Calibri" w:hAnsi="Calibri" w:cs="Calibri"/>
        </w:rPr>
        <w:lastRenderedPageBreak/>
        <w:t>z uwzględnieniem zgodności długości wprowadzonego numeru oraz położenia liter i cyfr dla poszczególnych typów i odmian, blokowanie dla określonych typów tablic niedozwolonych liter, wykluczenia określonych typów tablic niedopuszczalnych sekwencji cyfr;</w:t>
      </w:r>
    </w:p>
    <w:p w14:paraId="3A0E73C0" w14:textId="5E00F62A" w:rsidR="00A45F48" w:rsidRPr="00A45F48" w:rsidRDefault="00A45F48" w:rsidP="00D2660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Automatyczne generowanie pozycji zamówienia zawierających kolejne wolne numery po podaniu numeru początkowego oraz liczby zamawianych tablic uwzględniających niedozwolone i wykorzystane wcześniej numery,</w:t>
      </w:r>
    </w:p>
    <w:p w14:paraId="2B2500B9" w14:textId="35A95456" w:rsidR="00A45F48" w:rsidRPr="00A45F48" w:rsidRDefault="00A45F48" w:rsidP="00D2660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Elektroniczna akceptacja zamówienia z weryfikacją terminu realizacji,</w:t>
      </w:r>
    </w:p>
    <w:p w14:paraId="1DA0FDD4" w14:textId="4AD7A63C" w:rsidR="00A45F48" w:rsidRPr="00A45F48" w:rsidRDefault="00A45F48" w:rsidP="00D2660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Obsługa umów z Wykonawcami polegającymi na ewidencji umów oraz weryfikacji wartościowej i ilościowej stanu realizacji umowy,</w:t>
      </w:r>
    </w:p>
    <w:p w14:paraId="37477170" w14:textId="38E57A84" w:rsidR="00A45F48" w:rsidRPr="00A563AB" w:rsidRDefault="00A45F48" w:rsidP="00D2660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Niedopuszczenie do ponownego zamówienia wykorzystanych wcześniej numerów poprzez weryfikację wcześniej składanych zamówień i wykrycie takiej sytuacji już na etapie tworzenia nowego zamówienia</w:t>
      </w:r>
      <w:r w:rsidR="00A563AB">
        <w:rPr>
          <w:rFonts w:ascii="Calibri" w:hAnsi="Calibri" w:cs="Calibri"/>
          <w:iCs/>
        </w:rPr>
        <w:t>,</w:t>
      </w:r>
    </w:p>
    <w:p w14:paraId="72CCE120" w14:textId="194EFDC6" w:rsidR="00A563AB" w:rsidRPr="00A563AB" w:rsidRDefault="00A563AB" w:rsidP="00D2660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Obsługa tablic wycofanych, polegająca na ewidencji numerów tablic wycofanych,</w:t>
      </w:r>
    </w:p>
    <w:p w14:paraId="7AF4B84B" w14:textId="2AC2FF80" w:rsidR="00A563AB" w:rsidRPr="00A563AB" w:rsidRDefault="00A563AB" w:rsidP="00D2660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Praca na oprogramowaniu w trybie „off-line” (baza danych znajduje się u Zamawiającego),</w:t>
      </w:r>
    </w:p>
    <w:p w14:paraId="04DCEED4" w14:textId="0AA6C4CD" w:rsidR="00A563AB" w:rsidRPr="00A563AB" w:rsidRDefault="00A563AB" w:rsidP="00D2660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Wymagania techniczne oprogramowania:</w:t>
      </w:r>
    </w:p>
    <w:p w14:paraId="2F36E1D4" w14:textId="0D64F47D" w:rsidR="00A563AB" w:rsidRDefault="00A563AB" w:rsidP="00A563A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Łatwy w użyciu, intuicyjny program instalacyjny, niewymagający udziału informatyka i zaawansowanej wiedzy;</w:t>
      </w:r>
    </w:p>
    <w:p w14:paraId="3F8FDED9" w14:textId="07E6FCC3" w:rsidR="00A563AB" w:rsidRDefault="00A563AB" w:rsidP="00A563A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Program powinien posiadać możliwość automatycznej aktualizacji, przeprowadzanej bez udziału użytkownika;</w:t>
      </w:r>
    </w:p>
    <w:p w14:paraId="75ABB46E" w14:textId="3B4C947D" w:rsidR="00A563AB" w:rsidRDefault="00A563AB" w:rsidP="00A563A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dedykowane, bezpłatne narzędzie dla administratora programu, pozwalające zarządzać prawem dostępu i automatyzacje wykonania kopii bezpieczeństwa oraz przywrócenia danych z wykonanej wcześniej kopii;</w:t>
      </w:r>
    </w:p>
    <w:p w14:paraId="1E4692BA" w14:textId="3DFF4ABC" w:rsidR="00A563AB" w:rsidRDefault="00A563AB" w:rsidP="00A563A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Program powinien umożliwiać wydruk zamówienia oraz zapis zamówienia w formacie pliku .pdf;</w:t>
      </w:r>
    </w:p>
    <w:p w14:paraId="795E9ECE" w14:textId="73ED2844" w:rsidR="00A563AB" w:rsidRDefault="00CE352A" w:rsidP="00A563A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Program powinien posiadać możliwość wysłania formularza zamówienia w formacie pliku .xml;</w:t>
      </w:r>
    </w:p>
    <w:p w14:paraId="6E09401A" w14:textId="7D88CD27" w:rsidR="00CE352A" w:rsidRDefault="00CE352A" w:rsidP="00A563A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Program powinien działać w odpowiednich systemach Windows, w wersjach zarówno 32- jak i 64-bitowych.</w:t>
      </w:r>
    </w:p>
    <w:p w14:paraId="765A050E" w14:textId="35E7479D" w:rsidR="00CE55BE" w:rsidRDefault="00CE55BE" w:rsidP="00DC189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Wykonawca </w:t>
      </w:r>
      <w:r w:rsidR="00806D25">
        <w:rPr>
          <w:rFonts w:ascii="Calibri" w:hAnsi="Calibri" w:cs="Calibri"/>
          <w:iCs/>
        </w:rPr>
        <w:t>winien zapewnić darmowy serwis oraz</w:t>
      </w:r>
      <w:r>
        <w:rPr>
          <w:rFonts w:ascii="Calibri" w:hAnsi="Calibri" w:cs="Calibri"/>
          <w:iCs/>
        </w:rPr>
        <w:t xml:space="preserve"> możliwość </w:t>
      </w:r>
      <w:r w:rsidR="00806D25">
        <w:rPr>
          <w:rFonts w:ascii="Calibri" w:hAnsi="Calibri" w:cs="Calibri"/>
          <w:iCs/>
        </w:rPr>
        <w:t xml:space="preserve">darmowych </w:t>
      </w:r>
      <w:r>
        <w:rPr>
          <w:rFonts w:ascii="Calibri" w:hAnsi="Calibri" w:cs="Calibri"/>
          <w:iCs/>
        </w:rPr>
        <w:t xml:space="preserve">aktualizacji </w:t>
      </w:r>
      <w:r w:rsidR="00806D25">
        <w:rPr>
          <w:rFonts w:ascii="Calibri" w:hAnsi="Calibri" w:cs="Calibri"/>
          <w:iCs/>
        </w:rPr>
        <w:br/>
      </w:r>
      <w:r>
        <w:rPr>
          <w:rFonts w:ascii="Calibri" w:hAnsi="Calibri" w:cs="Calibri"/>
          <w:iCs/>
        </w:rPr>
        <w:t>w przypadku zmiany obowiązujących przepisów dot. przedmiotu zamówienia.</w:t>
      </w:r>
    </w:p>
    <w:p w14:paraId="18A0135F" w14:textId="77777777" w:rsidR="005A2EBE" w:rsidRPr="005A2EBE" w:rsidRDefault="005A2EBE" w:rsidP="00C1764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iCs/>
        </w:rPr>
      </w:pPr>
      <w:r w:rsidRPr="005A2EBE">
        <w:rPr>
          <w:rFonts w:ascii="Calibri" w:hAnsi="Calibri" w:cs="Calibri"/>
          <w:iCs/>
        </w:rPr>
        <w:t>Po podpisaniu umowy w terminie do 7 dni roboczych Wykonawca zobowiązany będzie do zainstalowania dostarczonego oprogramowania w siedzibie Zamawiającego lub do przekazania Zamawiającemu dostępu do platformy służącej zarządzaniu zamówieniami na tablice rejestracyjne, oraz do przeszkolenia pracowników Zamawiającego z obsługi dostarczonego oprogramowania.</w:t>
      </w:r>
    </w:p>
    <w:p w14:paraId="05ADAEA6" w14:textId="77777777" w:rsidR="00A563AB" w:rsidRPr="00A563AB" w:rsidRDefault="00A563AB" w:rsidP="00A563AB">
      <w:pPr>
        <w:ind w:left="720"/>
        <w:jc w:val="both"/>
        <w:rPr>
          <w:rFonts w:ascii="Calibri" w:hAnsi="Calibri" w:cs="Calibri"/>
          <w:iCs/>
        </w:rPr>
      </w:pPr>
    </w:p>
    <w:sectPr w:rsidR="00A563AB" w:rsidRPr="00A563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7BB26D" w16cid:durableId="2DC983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81125" w14:textId="77777777" w:rsidR="00DC1894" w:rsidRDefault="00DC1894" w:rsidP="00DC1894">
      <w:pPr>
        <w:spacing w:after="0" w:line="240" w:lineRule="auto"/>
      </w:pPr>
      <w:r>
        <w:separator/>
      </w:r>
    </w:p>
  </w:endnote>
  <w:endnote w:type="continuationSeparator" w:id="0">
    <w:p w14:paraId="027E3C60" w14:textId="77777777" w:rsidR="00DC1894" w:rsidRDefault="00DC1894" w:rsidP="00DC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589430"/>
      <w:docPartObj>
        <w:docPartGallery w:val="Page Numbers (Bottom of Page)"/>
        <w:docPartUnique/>
      </w:docPartObj>
    </w:sdtPr>
    <w:sdtEndPr/>
    <w:sdtContent>
      <w:p w14:paraId="56699E8D" w14:textId="38F6F50F" w:rsidR="00806D25" w:rsidRDefault="00806D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F87">
          <w:rPr>
            <w:noProof/>
          </w:rPr>
          <w:t>2</w:t>
        </w:r>
        <w:r>
          <w:fldChar w:fldCharType="end"/>
        </w:r>
      </w:p>
    </w:sdtContent>
  </w:sdt>
  <w:p w14:paraId="4D1F66FE" w14:textId="77777777" w:rsidR="00806D25" w:rsidRDefault="00806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5A573" w14:textId="77777777" w:rsidR="00DC1894" w:rsidRDefault="00DC1894" w:rsidP="00DC1894">
      <w:pPr>
        <w:spacing w:after="0" w:line="240" w:lineRule="auto"/>
      </w:pPr>
      <w:r>
        <w:separator/>
      </w:r>
    </w:p>
  </w:footnote>
  <w:footnote w:type="continuationSeparator" w:id="0">
    <w:p w14:paraId="230736EB" w14:textId="77777777" w:rsidR="00DC1894" w:rsidRDefault="00DC1894" w:rsidP="00DC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83E3C" w14:textId="148DE93E" w:rsidR="00DC1894" w:rsidRDefault="00DC1894">
    <w:pPr>
      <w:pStyle w:val="Nagwek"/>
    </w:pPr>
    <w:r>
      <w:t xml:space="preserve">Znak sprawy: </w:t>
    </w:r>
    <w:r w:rsidRPr="00DC1894">
      <w:rPr>
        <w:b/>
      </w:rPr>
      <w:t>KO.271.01.2023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10D6"/>
    <w:multiLevelType w:val="hybridMultilevel"/>
    <w:tmpl w:val="2F4023C0"/>
    <w:lvl w:ilvl="0" w:tplc="8410CD2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96080"/>
    <w:multiLevelType w:val="hybridMultilevel"/>
    <w:tmpl w:val="AC0CCEDC"/>
    <w:lvl w:ilvl="0" w:tplc="31260AC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D473B"/>
    <w:multiLevelType w:val="hybridMultilevel"/>
    <w:tmpl w:val="B8840F70"/>
    <w:lvl w:ilvl="0" w:tplc="9A6242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46D88"/>
    <w:multiLevelType w:val="hybridMultilevel"/>
    <w:tmpl w:val="250824A4"/>
    <w:lvl w:ilvl="0" w:tplc="685E6F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99"/>
    <w:rsid w:val="00007F87"/>
    <w:rsid w:val="00050F6C"/>
    <w:rsid w:val="000F3E7B"/>
    <w:rsid w:val="001439B4"/>
    <w:rsid w:val="001840A1"/>
    <w:rsid w:val="002600F6"/>
    <w:rsid w:val="002E2B78"/>
    <w:rsid w:val="002E3A99"/>
    <w:rsid w:val="0034225B"/>
    <w:rsid w:val="003B5540"/>
    <w:rsid w:val="003E7AC9"/>
    <w:rsid w:val="005A2EBE"/>
    <w:rsid w:val="005D7AAB"/>
    <w:rsid w:val="00710E0F"/>
    <w:rsid w:val="00721223"/>
    <w:rsid w:val="00806D25"/>
    <w:rsid w:val="009C5F51"/>
    <w:rsid w:val="00A35705"/>
    <w:rsid w:val="00A4470B"/>
    <w:rsid w:val="00A45F48"/>
    <w:rsid w:val="00A563AB"/>
    <w:rsid w:val="00A90804"/>
    <w:rsid w:val="00AF12A8"/>
    <w:rsid w:val="00AF46A6"/>
    <w:rsid w:val="00B417B4"/>
    <w:rsid w:val="00B611FF"/>
    <w:rsid w:val="00C17640"/>
    <w:rsid w:val="00CC2FFB"/>
    <w:rsid w:val="00CE352A"/>
    <w:rsid w:val="00CE55BE"/>
    <w:rsid w:val="00D26608"/>
    <w:rsid w:val="00D8554C"/>
    <w:rsid w:val="00DC1894"/>
    <w:rsid w:val="00F94129"/>
    <w:rsid w:val="00FC4DE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207B"/>
  <w15:chartTrackingRefBased/>
  <w15:docId w15:val="{9F104EFE-3835-4603-AF24-7F546F0C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7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A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A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A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894"/>
  </w:style>
  <w:style w:type="paragraph" w:styleId="Stopka">
    <w:name w:val="footer"/>
    <w:basedOn w:val="Normalny"/>
    <w:link w:val="StopkaZnak"/>
    <w:uiPriority w:val="99"/>
    <w:unhideWhenUsed/>
    <w:rsid w:val="00D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894"/>
  </w:style>
  <w:style w:type="paragraph" w:styleId="Poprawka">
    <w:name w:val="Revision"/>
    <w:hidden/>
    <w:uiPriority w:val="99"/>
    <w:semiHidden/>
    <w:rsid w:val="005D7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MitaÍová</dc:creator>
  <cp:keywords/>
  <dc:description/>
  <cp:lastModifiedBy>Mitaľová Agata</cp:lastModifiedBy>
  <cp:revision>19</cp:revision>
  <dcterms:created xsi:type="dcterms:W3CDTF">2023-07-03T06:57:00Z</dcterms:created>
  <dcterms:modified xsi:type="dcterms:W3CDTF">2023-10-06T06:13:00Z</dcterms:modified>
</cp:coreProperties>
</file>