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728AA" w14:textId="7707CF15" w:rsidR="001B365B" w:rsidRDefault="009657F7" w:rsidP="009657F7">
      <w:pPr>
        <w:spacing w:before="60" w:after="60"/>
        <w:jc w:val="both"/>
        <w:rPr>
          <w:sz w:val="22"/>
          <w:szCs w:val="22"/>
        </w:rPr>
      </w:pPr>
      <w:r>
        <w:rPr>
          <w:sz w:val="22"/>
          <w:szCs w:val="22"/>
        </w:rPr>
        <w:t>Centrum Kultury i Sportu w Chęcinach</w:t>
      </w:r>
    </w:p>
    <w:p w14:paraId="01A0491A" w14:textId="3AE110A2" w:rsidR="009657F7" w:rsidRPr="00194A48" w:rsidRDefault="009657F7" w:rsidP="009657F7">
      <w:pPr>
        <w:spacing w:before="60" w:after="60"/>
        <w:jc w:val="both"/>
        <w:rPr>
          <w:sz w:val="22"/>
          <w:szCs w:val="22"/>
        </w:rPr>
      </w:pPr>
      <w:r>
        <w:rPr>
          <w:sz w:val="22"/>
          <w:szCs w:val="22"/>
        </w:rPr>
        <w:t>ul. Armii Krajowej 18A; 26-060 Chęciny</w:t>
      </w:r>
    </w:p>
    <w:p w14:paraId="24EFFD2B" w14:textId="77777777" w:rsidR="001B365B" w:rsidRPr="00194A48" w:rsidRDefault="001B365B" w:rsidP="001B365B">
      <w:pPr>
        <w:spacing w:before="60" w:after="60"/>
        <w:ind w:left="851" w:hanging="295"/>
        <w:jc w:val="both"/>
        <w:rPr>
          <w:sz w:val="22"/>
          <w:szCs w:val="22"/>
        </w:rPr>
      </w:pPr>
    </w:p>
    <w:p w14:paraId="25D01451" w14:textId="77777777" w:rsidR="001B365B" w:rsidRPr="00194A48" w:rsidRDefault="001B365B" w:rsidP="001B365B">
      <w:pPr>
        <w:spacing w:before="60" w:after="60"/>
        <w:ind w:left="851" w:hanging="295"/>
        <w:jc w:val="both"/>
        <w:rPr>
          <w:sz w:val="22"/>
          <w:szCs w:val="22"/>
        </w:rPr>
      </w:pPr>
    </w:p>
    <w:p w14:paraId="3AA83C05" w14:textId="1ED911CF" w:rsidR="001B365B" w:rsidRPr="00194A48" w:rsidRDefault="009F56FE" w:rsidP="001B365B">
      <w:pPr>
        <w:tabs>
          <w:tab w:val="right" w:pos="9214"/>
        </w:tabs>
        <w:spacing w:before="60" w:after="840"/>
        <w:jc w:val="both"/>
        <w:rPr>
          <w:sz w:val="22"/>
          <w:szCs w:val="22"/>
        </w:rPr>
      </w:pPr>
      <w:r>
        <w:rPr>
          <w:bCs/>
          <w:sz w:val="22"/>
          <w:szCs w:val="22"/>
        </w:rPr>
        <w:t>Numer referencyjny</w:t>
      </w:r>
      <w:r w:rsidR="001B365B" w:rsidRPr="00194A48">
        <w:rPr>
          <w:bCs/>
          <w:sz w:val="22"/>
          <w:szCs w:val="22"/>
        </w:rPr>
        <w:t>:</w:t>
      </w:r>
      <w:r w:rsidR="001B365B" w:rsidRPr="00194A48">
        <w:rPr>
          <w:b/>
          <w:sz w:val="22"/>
          <w:szCs w:val="22"/>
        </w:rPr>
        <w:t xml:space="preserve"> </w:t>
      </w:r>
      <w:r w:rsidR="009657F7">
        <w:rPr>
          <w:b/>
          <w:sz w:val="22"/>
          <w:szCs w:val="22"/>
        </w:rPr>
        <w:t>CKiS</w:t>
      </w:r>
      <w:r w:rsidR="00C90469" w:rsidRPr="00194A48">
        <w:rPr>
          <w:b/>
          <w:sz w:val="22"/>
          <w:szCs w:val="22"/>
        </w:rPr>
        <w:t>.271.</w:t>
      </w:r>
      <w:r w:rsidR="00BB65E1">
        <w:rPr>
          <w:b/>
          <w:sz w:val="22"/>
          <w:szCs w:val="22"/>
        </w:rPr>
        <w:t>1</w:t>
      </w:r>
      <w:r w:rsidR="00AC25DE">
        <w:rPr>
          <w:b/>
          <w:sz w:val="22"/>
          <w:szCs w:val="22"/>
        </w:rPr>
        <w:t>.2022</w:t>
      </w:r>
      <w:r w:rsidR="001B365B" w:rsidRPr="00194A48">
        <w:rPr>
          <w:sz w:val="22"/>
          <w:szCs w:val="22"/>
        </w:rPr>
        <w:tab/>
      </w:r>
      <w:r w:rsidR="00C90469" w:rsidRPr="00194A48">
        <w:rPr>
          <w:sz w:val="22"/>
          <w:szCs w:val="22"/>
        </w:rPr>
        <w:t>Chęciny</w:t>
      </w:r>
      <w:r w:rsidR="001B365B" w:rsidRPr="00194A48">
        <w:rPr>
          <w:sz w:val="22"/>
          <w:szCs w:val="22"/>
        </w:rPr>
        <w:t xml:space="preserve">, </w:t>
      </w:r>
      <w:r w:rsidR="0011392D">
        <w:rPr>
          <w:sz w:val="22"/>
          <w:szCs w:val="22"/>
        </w:rPr>
        <w:t>2022</w:t>
      </w:r>
      <w:r w:rsidR="000114B8">
        <w:rPr>
          <w:sz w:val="22"/>
          <w:szCs w:val="22"/>
        </w:rPr>
        <w:t>-12</w:t>
      </w:r>
      <w:r w:rsidR="00C90469" w:rsidRPr="00194A48">
        <w:rPr>
          <w:sz w:val="22"/>
          <w:szCs w:val="22"/>
        </w:rPr>
        <w:t>-</w:t>
      </w:r>
      <w:r w:rsidR="00427199">
        <w:rPr>
          <w:sz w:val="22"/>
          <w:szCs w:val="22"/>
        </w:rPr>
        <w:t>29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B365B" w:rsidRPr="001B365B" w14:paraId="02A1B3BD"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6313686D"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7A9A0AEA"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687D07DB" w14:textId="77777777" w:rsidR="001B365B" w:rsidRPr="009657F7" w:rsidRDefault="001B365B" w:rsidP="003A5B87">
      <w:pPr>
        <w:rPr>
          <w:b/>
          <w:sz w:val="32"/>
          <w:szCs w:val="32"/>
        </w:rPr>
      </w:pPr>
    </w:p>
    <w:p w14:paraId="1FA35412" w14:textId="23B46F29" w:rsidR="001B365B" w:rsidRPr="009657F7" w:rsidRDefault="009657F7" w:rsidP="001B365B">
      <w:pPr>
        <w:jc w:val="center"/>
        <w:rPr>
          <w:b/>
          <w:sz w:val="32"/>
          <w:szCs w:val="32"/>
        </w:rPr>
      </w:pPr>
      <w:r>
        <w:rPr>
          <w:b/>
          <w:bCs/>
          <w:spacing w:val="-3"/>
          <w:sz w:val="22"/>
          <w:szCs w:val="22"/>
        </w:rPr>
        <w:t>„Sukcesywny zakup i d</w:t>
      </w:r>
      <w:r w:rsidRPr="009657F7">
        <w:rPr>
          <w:b/>
          <w:bCs/>
          <w:spacing w:val="-3"/>
          <w:sz w:val="22"/>
          <w:szCs w:val="22"/>
        </w:rPr>
        <w:t xml:space="preserve">ostawa oleju opałowego </w:t>
      </w:r>
      <w:r w:rsidRPr="009657F7">
        <w:rPr>
          <w:b/>
          <w:bCs/>
          <w:spacing w:val="-1"/>
          <w:sz w:val="22"/>
          <w:szCs w:val="22"/>
        </w:rPr>
        <w:t>d</w:t>
      </w:r>
      <w:r>
        <w:rPr>
          <w:b/>
          <w:bCs/>
          <w:spacing w:val="-1"/>
          <w:sz w:val="22"/>
          <w:szCs w:val="22"/>
        </w:rPr>
        <w:t>o</w:t>
      </w:r>
      <w:r w:rsidRPr="009657F7">
        <w:rPr>
          <w:b/>
          <w:bCs/>
          <w:spacing w:val="-1"/>
          <w:sz w:val="22"/>
          <w:szCs w:val="22"/>
        </w:rPr>
        <w:t xml:space="preserve"> </w:t>
      </w:r>
      <w:r w:rsidR="0089763A">
        <w:rPr>
          <w:b/>
          <w:bCs/>
          <w:spacing w:val="-1"/>
          <w:sz w:val="22"/>
          <w:szCs w:val="22"/>
        </w:rPr>
        <w:t>budynku hali</w:t>
      </w:r>
      <w:r w:rsidRPr="009657F7">
        <w:rPr>
          <w:b/>
          <w:bCs/>
          <w:spacing w:val="-1"/>
          <w:sz w:val="22"/>
          <w:szCs w:val="22"/>
        </w:rPr>
        <w:t xml:space="preserve"> </w:t>
      </w:r>
      <w:r>
        <w:rPr>
          <w:b/>
          <w:bCs/>
          <w:spacing w:val="-1"/>
          <w:sz w:val="22"/>
          <w:szCs w:val="22"/>
        </w:rPr>
        <w:t>Centrum Kultury i Sportu w Chęcinach</w:t>
      </w:r>
      <w:r w:rsidRPr="009657F7">
        <w:rPr>
          <w:b/>
          <w:bCs/>
          <w:spacing w:val="-3"/>
          <w:sz w:val="22"/>
          <w:szCs w:val="22"/>
        </w:rPr>
        <w:t xml:space="preserve"> </w:t>
      </w:r>
      <w:r>
        <w:rPr>
          <w:b/>
          <w:bCs/>
          <w:spacing w:val="-3"/>
          <w:sz w:val="22"/>
          <w:szCs w:val="22"/>
        </w:rPr>
        <w:t>w 2023</w:t>
      </w:r>
      <w:r w:rsidRPr="009657F7">
        <w:rPr>
          <w:b/>
          <w:bCs/>
          <w:spacing w:val="-3"/>
          <w:sz w:val="22"/>
          <w:szCs w:val="22"/>
        </w:rPr>
        <w:t xml:space="preserve"> r.”</w:t>
      </w:r>
    </w:p>
    <w:p w14:paraId="57DD0583" w14:textId="77777777" w:rsidR="001B365B" w:rsidRPr="001B365B" w:rsidRDefault="001B365B" w:rsidP="001B365B">
      <w:pPr>
        <w:jc w:val="center"/>
        <w:rPr>
          <w:b/>
          <w:sz w:val="32"/>
          <w:szCs w:val="32"/>
        </w:rPr>
      </w:pPr>
    </w:p>
    <w:p w14:paraId="55295DA9" w14:textId="77777777" w:rsidR="001B365B" w:rsidRPr="001B365B" w:rsidRDefault="001B365B" w:rsidP="001B365B">
      <w:pPr>
        <w:jc w:val="center"/>
        <w:rPr>
          <w:b/>
          <w:sz w:val="32"/>
          <w:szCs w:val="32"/>
        </w:rPr>
      </w:pPr>
    </w:p>
    <w:p w14:paraId="2EFB0BE4" w14:textId="1CE3B87B" w:rsidR="001B365B" w:rsidRPr="00194A48" w:rsidRDefault="001B365B" w:rsidP="001B365B">
      <w:pPr>
        <w:jc w:val="both"/>
        <w:rPr>
          <w:sz w:val="22"/>
          <w:szCs w:val="22"/>
        </w:rPr>
      </w:pPr>
      <w:r w:rsidRPr="00194A48">
        <w:rPr>
          <w:sz w:val="22"/>
          <w:szCs w:val="22"/>
        </w:rPr>
        <w:t xml:space="preserve">Postępowanie o udzielenie zamówienia prowadzone jest na podstawie ustawy z dnia 11 września 2019 r. Prawo zamówień publicznych </w:t>
      </w:r>
      <w:r w:rsidR="00C90469" w:rsidRPr="00194A48">
        <w:rPr>
          <w:sz w:val="22"/>
          <w:szCs w:val="22"/>
        </w:rPr>
        <w:t>(</w:t>
      </w:r>
      <w:r w:rsidR="00820E6E">
        <w:rPr>
          <w:sz w:val="22"/>
          <w:szCs w:val="22"/>
        </w:rPr>
        <w:t xml:space="preserve">tekst jedn. </w:t>
      </w:r>
      <w:r w:rsidR="00C90469" w:rsidRPr="00194A48">
        <w:rPr>
          <w:sz w:val="22"/>
          <w:szCs w:val="22"/>
        </w:rPr>
        <w:t xml:space="preserve">Dz.U. </w:t>
      </w:r>
      <w:r w:rsidR="00AC25DE">
        <w:rPr>
          <w:sz w:val="22"/>
          <w:szCs w:val="22"/>
        </w:rPr>
        <w:t>z 2022 poz. 1710</w:t>
      </w:r>
      <w:r w:rsidR="00F32AEC">
        <w:rPr>
          <w:sz w:val="22"/>
          <w:szCs w:val="22"/>
        </w:rPr>
        <w:t xml:space="preserve"> ze zm.</w:t>
      </w:r>
      <w:r w:rsidR="00C90469" w:rsidRPr="00194A48">
        <w:rPr>
          <w:sz w:val="22"/>
          <w:szCs w:val="22"/>
        </w:rPr>
        <w:t>)</w:t>
      </w:r>
      <w:r w:rsidRPr="00194A48">
        <w:rPr>
          <w:sz w:val="22"/>
          <w:szCs w:val="22"/>
        </w:rPr>
        <w:t xml:space="preserve">,, zwanej dalej ”ustawą Pzp”. Wartość szacunkowa zamówienia </w:t>
      </w:r>
      <w:r w:rsidR="000B5377" w:rsidRPr="00194A48">
        <w:rPr>
          <w:sz w:val="22"/>
          <w:szCs w:val="22"/>
        </w:rPr>
        <w:t>jest niższa</w:t>
      </w:r>
      <w:r w:rsidRPr="00194A48">
        <w:rPr>
          <w:sz w:val="22"/>
          <w:szCs w:val="22"/>
        </w:rPr>
        <w:t xml:space="preserve"> progów unijnych określonych na podstawie art. 3 ustawy Pzp.</w:t>
      </w:r>
    </w:p>
    <w:p w14:paraId="7003E817" w14:textId="77777777" w:rsidR="001B365B" w:rsidRPr="00194A48" w:rsidRDefault="001B365B" w:rsidP="001B365B">
      <w:pPr>
        <w:jc w:val="both"/>
        <w:rPr>
          <w:sz w:val="22"/>
          <w:szCs w:val="22"/>
        </w:rPr>
      </w:pPr>
    </w:p>
    <w:p w14:paraId="60EBB862" w14:textId="77777777" w:rsidR="001B365B" w:rsidRPr="00194A48" w:rsidRDefault="001B365B" w:rsidP="001B365B">
      <w:pPr>
        <w:jc w:val="both"/>
        <w:rPr>
          <w:sz w:val="22"/>
          <w:szCs w:val="22"/>
        </w:rPr>
      </w:pPr>
    </w:p>
    <w:p w14:paraId="4E0D7585" w14:textId="77777777" w:rsidR="001B365B" w:rsidRPr="00194A48" w:rsidRDefault="001B365B" w:rsidP="001B365B">
      <w:pPr>
        <w:jc w:val="both"/>
        <w:rPr>
          <w:sz w:val="22"/>
          <w:szCs w:val="22"/>
        </w:rPr>
      </w:pPr>
    </w:p>
    <w:p w14:paraId="75625B0F" w14:textId="77777777" w:rsidR="001B365B" w:rsidRPr="00194A48" w:rsidRDefault="001B365B" w:rsidP="001B365B">
      <w:pPr>
        <w:jc w:val="both"/>
        <w:rPr>
          <w:sz w:val="22"/>
          <w:szCs w:val="22"/>
        </w:rPr>
      </w:pPr>
    </w:p>
    <w:p w14:paraId="594C564B" w14:textId="77777777" w:rsidR="001B365B" w:rsidRPr="00194A48" w:rsidRDefault="001B365B" w:rsidP="001B365B">
      <w:pPr>
        <w:jc w:val="both"/>
        <w:rPr>
          <w:sz w:val="22"/>
          <w:szCs w:val="22"/>
        </w:rPr>
      </w:pPr>
    </w:p>
    <w:p w14:paraId="60976139" w14:textId="77777777" w:rsidR="001B365B" w:rsidRPr="00194A48" w:rsidRDefault="001B365B" w:rsidP="001B365B">
      <w:pPr>
        <w:jc w:val="both"/>
        <w:rPr>
          <w:sz w:val="22"/>
          <w:szCs w:val="22"/>
        </w:rPr>
      </w:pPr>
    </w:p>
    <w:p w14:paraId="2A79A9B7" w14:textId="77777777" w:rsidR="001B365B" w:rsidRPr="00194A48" w:rsidRDefault="001B365B" w:rsidP="001B365B">
      <w:pPr>
        <w:ind w:left="5940"/>
        <w:rPr>
          <w:sz w:val="22"/>
          <w:szCs w:val="22"/>
        </w:rPr>
      </w:pPr>
      <w:r w:rsidRPr="00194A48">
        <w:rPr>
          <w:sz w:val="22"/>
          <w:szCs w:val="22"/>
        </w:rPr>
        <w:t>Zatwierdzono w dniu:</w:t>
      </w:r>
    </w:p>
    <w:p w14:paraId="18709B70" w14:textId="7A2F8FDB" w:rsidR="001B365B" w:rsidRPr="00194A48" w:rsidRDefault="00AC25DE" w:rsidP="001B365B">
      <w:pPr>
        <w:ind w:left="5940"/>
        <w:rPr>
          <w:sz w:val="22"/>
          <w:szCs w:val="22"/>
          <w:highlight w:val="darkGray"/>
        </w:rPr>
      </w:pPr>
      <w:r>
        <w:rPr>
          <w:sz w:val="22"/>
          <w:szCs w:val="22"/>
        </w:rPr>
        <w:t xml:space="preserve">      2022</w:t>
      </w:r>
      <w:r w:rsidR="000114B8">
        <w:rPr>
          <w:sz w:val="22"/>
          <w:szCs w:val="22"/>
        </w:rPr>
        <w:t>-12</w:t>
      </w:r>
      <w:r w:rsidR="000E46A5" w:rsidRPr="00194A48">
        <w:rPr>
          <w:sz w:val="22"/>
          <w:szCs w:val="22"/>
        </w:rPr>
        <w:t>-</w:t>
      </w:r>
      <w:r w:rsidR="00427199">
        <w:rPr>
          <w:sz w:val="22"/>
          <w:szCs w:val="22"/>
        </w:rPr>
        <w:t>29</w:t>
      </w:r>
    </w:p>
    <w:p w14:paraId="3307D5E1" w14:textId="77777777" w:rsidR="001B365B" w:rsidRPr="00194A48" w:rsidRDefault="001B365B" w:rsidP="001B365B">
      <w:pPr>
        <w:ind w:left="5940"/>
        <w:rPr>
          <w:sz w:val="22"/>
          <w:szCs w:val="22"/>
        </w:rPr>
      </w:pPr>
    </w:p>
    <w:p w14:paraId="4EA4E96F" w14:textId="77777777" w:rsidR="001B365B" w:rsidRPr="00194A48" w:rsidRDefault="001B365B" w:rsidP="001B365B">
      <w:pPr>
        <w:ind w:left="5940"/>
        <w:rPr>
          <w:sz w:val="22"/>
          <w:szCs w:val="22"/>
        </w:rPr>
      </w:pPr>
    </w:p>
    <w:p w14:paraId="279C3938" w14:textId="77777777" w:rsidR="001B365B" w:rsidRPr="00194A48" w:rsidRDefault="001B365B" w:rsidP="001B365B">
      <w:pPr>
        <w:ind w:left="5940"/>
        <w:rPr>
          <w:sz w:val="22"/>
          <w:szCs w:val="22"/>
        </w:rPr>
      </w:pPr>
    </w:p>
    <w:p w14:paraId="2F4BD06B" w14:textId="77777777" w:rsidR="001B365B" w:rsidRPr="00194A48" w:rsidRDefault="001B365B" w:rsidP="001B365B">
      <w:pPr>
        <w:ind w:left="5940"/>
        <w:rPr>
          <w:sz w:val="22"/>
          <w:szCs w:val="22"/>
        </w:rPr>
      </w:pPr>
    </w:p>
    <w:p w14:paraId="0A875FC2" w14:textId="60283601" w:rsidR="001B365B" w:rsidRPr="00194A48" w:rsidRDefault="009657F7" w:rsidP="001B365B">
      <w:pPr>
        <w:ind w:left="5940"/>
        <w:rPr>
          <w:sz w:val="22"/>
          <w:szCs w:val="22"/>
        </w:rPr>
      </w:pPr>
      <w:r>
        <w:rPr>
          <w:sz w:val="22"/>
          <w:szCs w:val="22"/>
        </w:rPr>
        <w:t>Renata Janusz</w:t>
      </w:r>
    </w:p>
    <w:p w14:paraId="06714283" w14:textId="77777777" w:rsidR="00194A48" w:rsidRPr="00194A48" w:rsidRDefault="00194A48" w:rsidP="001B365B">
      <w:pPr>
        <w:ind w:left="5940"/>
        <w:rPr>
          <w:sz w:val="22"/>
          <w:szCs w:val="22"/>
        </w:rPr>
      </w:pPr>
    </w:p>
    <w:p w14:paraId="4211556F" w14:textId="77777777" w:rsidR="00194A48" w:rsidRPr="00194A48" w:rsidRDefault="00194A48" w:rsidP="001B365B">
      <w:pPr>
        <w:ind w:left="5940"/>
        <w:rPr>
          <w:sz w:val="22"/>
          <w:szCs w:val="22"/>
        </w:rPr>
      </w:pPr>
    </w:p>
    <w:p w14:paraId="2E0765DB" w14:textId="77777777" w:rsidR="00194A48" w:rsidRPr="00194A48" w:rsidRDefault="00194A48" w:rsidP="001B365B">
      <w:pPr>
        <w:ind w:left="5940"/>
        <w:rPr>
          <w:sz w:val="22"/>
          <w:szCs w:val="22"/>
        </w:rPr>
      </w:pPr>
    </w:p>
    <w:p w14:paraId="6CDB56ED" w14:textId="77777777" w:rsidR="00194A48" w:rsidRPr="00194A48" w:rsidRDefault="00194A48" w:rsidP="001B365B">
      <w:pPr>
        <w:ind w:left="5940"/>
        <w:rPr>
          <w:sz w:val="22"/>
          <w:szCs w:val="22"/>
        </w:rPr>
      </w:pPr>
    </w:p>
    <w:p w14:paraId="01ACB210" w14:textId="77777777" w:rsidR="009657F7" w:rsidRDefault="009657F7" w:rsidP="00194A48">
      <w:pPr>
        <w:ind w:left="142"/>
        <w:rPr>
          <w:sz w:val="22"/>
          <w:szCs w:val="22"/>
        </w:rPr>
      </w:pPr>
    </w:p>
    <w:p w14:paraId="5937C04A" w14:textId="77777777" w:rsidR="009657F7" w:rsidRDefault="009657F7" w:rsidP="00194A48">
      <w:pPr>
        <w:ind w:left="142"/>
        <w:rPr>
          <w:sz w:val="22"/>
          <w:szCs w:val="22"/>
        </w:rPr>
      </w:pPr>
    </w:p>
    <w:p w14:paraId="4AD8C4BB" w14:textId="77777777" w:rsidR="009657F7" w:rsidRDefault="009657F7" w:rsidP="00194A48">
      <w:pPr>
        <w:ind w:left="142"/>
        <w:rPr>
          <w:sz w:val="22"/>
          <w:szCs w:val="22"/>
        </w:rPr>
      </w:pPr>
    </w:p>
    <w:p w14:paraId="79000F59" w14:textId="77777777" w:rsidR="009657F7" w:rsidRDefault="009657F7" w:rsidP="00194A48">
      <w:pPr>
        <w:ind w:left="142"/>
        <w:rPr>
          <w:sz w:val="22"/>
          <w:szCs w:val="22"/>
        </w:rPr>
      </w:pPr>
    </w:p>
    <w:p w14:paraId="1259CC3C" w14:textId="77777777" w:rsidR="009657F7" w:rsidRDefault="009657F7" w:rsidP="00194A48">
      <w:pPr>
        <w:ind w:left="142"/>
        <w:rPr>
          <w:sz w:val="22"/>
          <w:szCs w:val="22"/>
        </w:rPr>
      </w:pPr>
    </w:p>
    <w:p w14:paraId="19FCD9DD" w14:textId="77777777" w:rsidR="009657F7" w:rsidRDefault="009657F7" w:rsidP="00194A48">
      <w:pPr>
        <w:ind w:left="142"/>
        <w:rPr>
          <w:sz w:val="22"/>
          <w:szCs w:val="22"/>
        </w:rPr>
      </w:pPr>
    </w:p>
    <w:p w14:paraId="143EB261" w14:textId="77777777" w:rsidR="009657F7" w:rsidRDefault="009657F7" w:rsidP="00194A48">
      <w:pPr>
        <w:ind w:left="142"/>
        <w:rPr>
          <w:sz w:val="22"/>
          <w:szCs w:val="22"/>
        </w:rPr>
      </w:pPr>
    </w:p>
    <w:p w14:paraId="444DE477" w14:textId="77777777" w:rsidR="009657F7" w:rsidRDefault="009657F7" w:rsidP="00194A48">
      <w:pPr>
        <w:ind w:left="142"/>
        <w:rPr>
          <w:sz w:val="22"/>
          <w:szCs w:val="22"/>
        </w:rPr>
      </w:pPr>
    </w:p>
    <w:p w14:paraId="7B429007" w14:textId="77777777" w:rsidR="009657F7" w:rsidRDefault="009657F7" w:rsidP="00194A48">
      <w:pPr>
        <w:ind w:left="142"/>
        <w:rPr>
          <w:sz w:val="22"/>
          <w:szCs w:val="22"/>
        </w:rPr>
      </w:pPr>
    </w:p>
    <w:p w14:paraId="439C64D6" w14:textId="77777777" w:rsidR="009657F7" w:rsidRDefault="009657F7" w:rsidP="00194A48">
      <w:pPr>
        <w:ind w:left="142"/>
        <w:rPr>
          <w:sz w:val="22"/>
          <w:szCs w:val="22"/>
        </w:rPr>
      </w:pPr>
    </w:p>
    <w:p w14:paraId="61D54F2A" w14:textId="77777777" w:rsidR="009657F7" w:rsidRDefault="009657F7" w:rsidP="00194A48">
      <w:pPr>
        <w:ind w:left="142"/>
        <w:rPr>
          <w:sz w:val="22"/>
          <w:szCs w:val="22"/>
        </w:rPr>
      </w:pPr>
    </w:p>
    <w:p w14:paraId="35A2B02B" w14:textId="32EFAF66" w:rsidR="00194A48" w:rsidRPr="00194A48" w:rsidRDefault="00194A48" w:rsidP="00194A48">
      <w:pPr>
        <w:ind w:left="142"/>
        <w:rPr>
          <w:sz w:val="22"/>
          <w:szCs w:val="22"/>
        </w:rPr>
      </w:pPr>
      <w:r w:rsidRPr="00194A48">
        <w:rPr>
          <w:sz w:val="22"/>
          <w:szCs w:val="22"/>
        </w:rPr>
        <w:t xml:space="preserve">Sporządził: </w:t>
      </w:r>
      <w:r w:rsidR="00820E6E">
        <w:rPr>
          <w:sz w:val="22"/>
          <w:szCs w:val="22"/>
        </w:rPr>
        <w:t>Michał Salamaga</w:t>
      </w:r>
    </w:p>
    <w:p w14:paraId="3D4D3504" w14:textId="77777777" w:rsidR="00194A48" w:rsidRPr="00194A48" w:rsidRDefault="00194A48" w:rsidP="00194A48">
      <w:pPr>
        <w:rPr>
          <w:sz w:val="22"/>
          <w:szCs w:val="22"/>
        </w:rPr>
      </w:pPr>
    </w:p>
    <w:p w14:paraId="55F7BAA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B365B">
        <w:rPr>
          <w:kern w:val="32"/>
        </w:rPr>
        <w:br w:type="page"/>
      </w:r>
      <w:bookmarkStart w:id="0" w:name="_Toc258314242"/>
      <w:r w:rsidRPr="00194A48">
        <w:rPr>
          <w:b/>
          <w:bCs/>
          <w:caps/>
          <w:kern w:val="32"/>
          <w:sz w:val="22"/>
          <w:szCs w:val="22"/>
        </w:rPr>
        <w:lastRenderedPageBreak/>
        <w:t>Nazwa oraz adres Zamawiającego</w:t>
      </w:r>
      <w:bookmarkEnd w:id="0"/>
    </w:p>
    <w:p w14:paraId="65C27D0A" w14:textId="77777777" w:rsidR="009657F7" w:rsidRPr="009657F7" w:rsidRDefault="009657F7" w:rsidP="009657F7">
      <w:pPr>
        <w:spacing w:line="276" w:lineRule="auto"/>
        <w:ind w:left="360"/>
        <w:rPr>
          <w:sz w:val="22"/>
          <w:szCs w:val="22"/>
        </w:rPr>
      </w:pPr>
      <w:r w:rsidRPr="009657F7">
        <w:rPr>
          <w:sz w:val="22"/>
          <w:szCs w:val="22"/>
        </w:rPr>
        <w:t>Centrum Kultury i Sportu w Chęcinach</w:t>
      </w:r>
    </w:p>
    <w:p w14:paraId="4FB38BB0" w14:textId="1137CAE9" w:rsidR="009657F7" w:rsidRDefault="009657F7" w:rsidP="009657F7">
      <w:pPr>
        <w:spacing w:line="276" w:lineRule="auto"/>
        <w:ind w:left="360"/>
        <w:rPr>
          <w:sz w:val="22"/>
          <w:szCs w:val="22"/>
        </w:rPr>
      </w:pPr>
      <w:r>
        <w:rPr>
          <w:sz w:val="22"/>
          <w:szCs w:val="22"/>
        </w:rPr>
        <w:t>ul. Armii Krajowej 18A;</w:t>
      </w:r>
    </w:p>
    <w:p w14:paraId="69D59A8F" w14:textId="3602C750" w:rsidR="009657F7" w:rsidRDefault="009657F7" w:rsidP="009657F7">
      <w:pPr>
        <w:spacing w:line="276" w:lineRule="auto"/>
        <w:ind w:left="360"/>
        <w:rPr>
          <w:sz w:val="22"/>
          <w:szCs w:val="22"/>
        </w:rPr>
      </w:pPr>
      <w:r w:rsidRPr="009657F7">
        <w:rPr>
          <w:sz w:val="22"/>
          <w:szCs w:val="22"/>
        </w:rPr>
        <w:t>26-060 Chęciny</w:t>
      </w:r>
    </w:p>
    <w:p w14:paraId="63602F4B" w14:textId="3904A043" w:rsidR="001B365B" w:rsidRPr="00194A48" w:rsidRDefault="001B365B" w:rsidP="001B365B">
      <w:pPr>
        <w:spacing w:line="276" w:lineRule="auto"/>
        <w:ind w:left="360"/>
        <w:rPr>
          <w:sz w:val="22"/>
          <w:szCs w:val="22"/>
        </w:rPr>
      </w:pPr>
      <w:r w:rsidRPr="00194A48">
        <w:rPr>
          <w:sz w:val="22"/>
          <w:szCs w:val="22"/>
        </w:rPr>
        <w:t xml:space="preserve">Tel.: </w:t>
      </w:r>
      <w:r w:rsidR="009657F7" w:rsidRPr="009657F7">
        <w:rPr>
          <w:sz w:val="22"/>
          <w:szCs w:val="22"/>
        </w:rPr>
        <w:t>41-31-51-097</w:t>
      </w:r>
    </w:p>
    <w:p w14:paraId="7C03297B" w14:textId="51F7B161" w:rsidR="001B365B" w:rsidRPr="00194A48" w:rsidRDefault="001B365B" w:rsidP="001B365B">
      <w:pPr>
        <w:spacing w:line="276" w:lineRule="auto"/>
        <w:ind w:left="360"/>
        <w:rPr>
          <w:sz w:val="22"/>
          <w:szCs w:val="22"/>
        </w:rPr>
      </w:pPr>
      <w:r w:rsidRPr="00194A48">
        <w:rPr>
          <w:sz w:val="22"/>
          <w:szCs w:val="22"/>
        </w:rPr>
        <w:t xml:space="preserve"> Adres poczty elektronicznej: </w:t>
      </w:r>
      <w:hyperlink r:id="rId9" w:history="1">
        <w:r w:rsidR="009657F7" w:rsidRPr="009657F7">
          <w:rPr>
            <w:rStyle w:val="Hipercze"/>
            <w:sz w:val="22"/>
            <w:szCs w:val="22"/>
          </w:rPr>
          <w:t>sekretariat@ckis.checiny.pl</w:t>
        </w:r>
      </w:hyperlink>
    </w:p>
    <w:p w14:paraId="205B60B3" w14:textId="77777777" w:rsidR="001B365B" w:rsidRPr="00194A48" w:rsidRDefault="000B5377" w:rsidP="000B5377">
      <w:pPr>
        <w:spacing w:line="276" w:lineRule="auto"/>
        <w:ind w:left="426"/>
        <w:rPr>
          <w:sz w:val="22"/>
          <w:szCs w:val="22"/>
        </w:rPr>
      </w:pPr>
      <w:r w:rsidRPr="00194A48">
        <w:rPr>
          <w:sz w:val="22"/>
          <w:szCs w:val="22"/>
        </w:rPr>
        <w:t>Adres strony internetowej prowadzonego postępowania oraz strony, na której udostępniane będą zmiany i wyjaśnienia treści SWZ oraz inne dokumenty zamówienia bezpośrednio związane z postępowaniem</w:t>
      </w:r>
      <w:r w:rsidR="001B365B" w:rsidRPr="00194A48">
        <w:rPr>
          <w:sz w:val="22"/>
          <w:szCs w:val="22"/>
        </w:rPr>
        <w:t xml:space="preserve">: </w:t>
      </w:r>
      <w:r w:rsidR="00906A96" w:rsidRPr="00194A48">
        <w:rPr>
          <w:bCs/>
          <w:iCs/>
          <w:color w:val="0000FF"/>
          <w:sz w:val="22"/>
          <w:szCs w:val="22"/>
        </w:rPr>
        <w:t>https://platformazakupowa.pl/pn/checiny</w:t>
      </w:r>
    </w:p>
    <w:p w14:paraId="6C99872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1" w:name="_Toc258314243"/>
      <w:r w:rsidRPr="00194A48">
        <w:rPr>
          <w:b/>
          <w:bCs/>
          <w:caps/>
          <w:kern w:val="32"/>
          <w:sz w:val="22"/>
          <w:szCs w:val="22"/>
        </w:rPr>
        <w:t>Tryb udzielenia zamówienia</w:t>
      </w:r>
      <w:bookmarkEnd w:id="1"/>
    </w:p>
    <w:p w14:paraId="58E37C26" w14:textId="4F0624A3" w:rsidR="001B365B" w:rsidRPr="00194A48" w:rsidRDefault="001B365B" w:rsidP="001B365B">
      <w:pPr>
        <w:spacing w:after="120"/>
        <w:ind w:left="426" w:firstLine="5"/>
        <w:jc w:val="both"/>
        <w:rPr>
          <w:sz w:val="22"/>
          <w:szCs w:val="22"/>
        </w:rPr>
      </w:pPr>
      <w:r w:rsidRPr="00194A48">
        <w:rPr>
          <w:sz w:val="22"/>
          <w:szCs w:val="22"/>
        </w:rPr>
        <w:t xml:space="preserve">Postępowanie o udzielenie zamówienia prowadzone jest w trybie </w:t>
      </w:r>
      <w:r w:rsidRPr="00194A48">
        <w:rPr>
          <w:b/>
          <w:bCs/>
          <w:sz w:val="22"/>
          <w:szCs w:val="22"/>
        </w:rPr>
        <w:t>Podstawowy</w:t>
      </w:r>
      <w:r w:rsidR="002168A4">
        <w:rPr>
          <w:b/>
          <w:bCs/>
          <w:sz w:val="22"/>
          <w:szCs w:val="22"/>
        </w:rPr>
        <w:t>m</w:t>
      </w:r>
      <w:r w:rsidRPr="00194A48">
        <w:rPr>
          <w:b/>
          <w:bCs/>
          <w:sz w:val="22"/>
          <w:szCs w:val="22"/>
        </w:rPr>
        <w:t xml:space="preserve"> bez negocjacji</w:t>
      </w:r>
      <w:r w:rsidRPr="00194A48">
        <w:rPr>
          <w:sz w:val="22"/>
          <w:szCs w:val="22"/>
        </w:rPr>
        <w:t>, o którym mowa w art. 275 pkt 1 ustawy Pzp.</w:t>
      </w:r>
    </w:p>
    <w:p w14:paraId="2A1E9DA4"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 w:name="_Toc258314244"/>
      <w:r w:rsidRPr="00194A48">
        <w:rPr>
          <w:b/>
          <w:bCs/>
          <w:caps/>
          <w:kern w:val="32"/>
          <w:sz w:val="22"/>
          <w:szCs w:val="22"/>
        </w:rPr>
        <w:t>informacje ogólne</w:t>
      </w:r>
    </w:p>
    <w:p w14:paraId="73925C4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Komunikacja w postępowaniu</w:t>
      </w:r>
    </w:p>
    <w:p w14:paraId="50EA85A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W niniejszym postępowaniu komunikacja między Zamawiającym a Wykonawcami odbywa się przy użyciu środków komunikacji elektronicznej, za pośrednictwem platformy on-line działającej pod adresem </w:t>
      </w:r>
      <w:r w:rsidR="00C90469" w:rsidRPr="00194A48">
        <w:rPr>
          <w:bCs/>
          <w:iCs/>
          <w:color w:val="0000FF"/>
          <w:sz w:val="22"/>
          <w:szCs w:val="22"/>
        </w:rPr>
        <w:t>https://platformazakupowa.pl/pn/checiny</w:t>
      </w:r>
      <w:r w:rsidRPr="00194A48">
        <w:rPr>
          <w:bCs/>
          <w:iCs/>
          <w:color w:val="000000"/>
          <w:sz w:val="22"/>
          <w:szCs w:val="22"/>
        </w:rPr>
        <w:t xml:space="preserve"> (dalej jako: ”Platforma”).</w:t>
      </w:r>
    </w:p>
    <w:p w14:paraId="50172A1E" w14:textId="77777777" w:rsidR="00C90469" w:rsidRPr="00706F07" w:rsidRDefault="001B365B" w:rsidP="0061039D">
      <w:pPr>
        <w:pStyle w:val="Nagwek2"/>
      </w:pPr>
      <w:r w:rsidRPr="00706F07">
        <w:t>Wizja lokalna</w:t>
      </w:r>
      <w:r w:rsidR="000B5377" w:rsidRPr="00706F07">
        <w:t xml:space="preserve"> </w:t>
      </w:r>
    </w:p>
    <w:p w14:paraId="23B7ACCC" w14:textId="77777777" w:rsidR="001B365B" w:rsidRPr="00706F07" w:rsidRDefault="00C90469" w:rsidP="004E4A73">
      <w:pPr>
        <w:spacing w:before="120"/>
        <w:ind w:left="680"/>
        <w:jc w:val="both"/>
        <w:outlineLvl w:val="1"/>
        <w:rPr>
          <w:bCs/>
          <w:iCs/>
          <w:sz w:val="22"/>
          <w:szCs w:val="22"/>
        </w:rPr>
      </w:pPr>
      <w:r w:rsidRPr="00706F07">
        <w:rPr>
          <w:bCs/>
          <w:iCs/>
          <w:sz w:val="22"/>
          <w:szCs w:val="22"/>
        </w:rPr>
        <w:t>Zamawiający nie przewiduje obowiązku odbycia przez Wykonawcę wizji lokalnej lub sprawdzenia przez Wykonawcę dokumentów niezbędnych do realizacji zamówienia.</w:t>
      </w:r>
    </w:p>
    <w:p w14:paraId="586CD7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Zaliczki na poczet wykonania zamówienia</w:t>
      </w:r>
    </w:p>
    <w:p w14:paraId="628743EB"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Zamawiający nie przewiduje udzielenia zaliczek na poczet wykonania zamówienia.</w:t>
      </w:r>
    </w:p>
    <w:p w14:paraId="7A456A2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Katalogi elektroniczne</w:t>
      </w:r>
    </w:p>
    <w:p w14:paraId="54066DE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Zamawiający </w:t>
      </w:r>
      <w:r w:rsidR="004E0369" w:rsidRPr="00194A48">
        <w:rPr>
          <w:bCs/>
          <w:iCs/>
          <w:color w:val="000000"/>
          <w:sz w:val="22"/>
          <w:szCs w:val="22"/>
        </w:rPr>
        <w:fldChar w:fldCharType="begin">
          <w:ffData>
            <w:name w:val="Wybór1"/>
            <w:enabled/>
            <w:calcOnExit w:val="0"/>
            <w:checkBox>
              <w:sizeAuto/>
              <w:default w:val="0"/>
              <w:checked w:val="0"/>
            </w:checkBox>
          </w:ffData>
        </w:fldChar>
      </w:r>
      <w:bookmarkStart w:id="3" w:name="Wybór1"/>
      <w:r w:rsidR="00C90469" w:rsidRPr="00194A48">
        <w:rPr>
          <w:bCs/>
          <w:iCs/>
          <w:color w:val="000000"/>
          <w:sz w:val="22"/>
          <w:szCs w:val="22"/>
        </w:rPr>
        <w:instrText xml:space="preserve"> FORMCHECKBOX </w:instrText>
      </w:r>
      <w:r w:rsidR="00F66C31">
        <w:rPr>
          <w:bCs/>
          <w:iCs/>
          <w:color w:val="000000"/>
          <w:sz w:val="22"/>
          <w:szCs w:val="22"/>
        </w:rPr>
      </w:r>
      <w:r w:rsidR="00F66C31">
        <w:rPr>
          <w:bCs/>
          <w:iCs/>
          <w:color w:val="000000"/>
          <w:sz w:val="22"/>
          <w:szCs w:val="22"/>
        </w:rPr>
        <w:fldChar w:fldCharType="separate"/>
      </w:r>
      <w:r w:rsidR="004E0369" w:rsidRPr="00194A48">
        <w:rPr>
          <w:bCs/>
          <w:iCs/>
          <w:color w:val="000000"/>
          <w:sz w:val="22"/>
          <w:szCs w:val="22"/>
        </w:rPr>
        <w:fldChar w:fldCharType="end"/>
      </w:r>
      <w:bookmarkEnd w:id="3"/>
      <w:r w:rsidRPr="00194A48">
        <w:rPr>
          <w:bCs/>
          <w:iCs/>
          <w:color w:val="000000"/>
          <w:sz w:val="22"/>
          <w:szCs w:val="22"/>
        </w:rPr>
        <w:t xml:space="preserve"> wymaga /  </w:t>
      </w:r>
      <w:r w:rsidR="004E0369" w:rsidRPr="00194A48">
        <w:rPr>
          <w:bCs/>
          <w:iCs/>
          <w:color w:val="000000"/>
          <w:sz w:val="22"/>
          <w:szCs w:val="22"/>
        </w:rPr>
        <w:fldChar w:fldCharType="begin">
          <w:ffData>
            <w:name w:val="Wybór2"/>
            <w:enabled/>
            <w:calcOnExit w:val="0"/>
            <w:checkBox>
              <w:sizeAuto/>
              <w:default w:val="0"/>
              <w:checked/>
            </w:checkBox>
          </w:ffData>
        </w:fldChar>
      </w:r>
      <w:bookmarkStart w:id="4" w:name="Wybór2"/>
      <w:r w:rsidR="00C90469" w:rsidRPr="00194A48">
        <w:rPr>
          <w:bCs/>
          <w:iCs/>
          <w:color w:val="000000"/>
          <w:sz w:val="22"/>
          <w:szCs w:val="22"/>
        </w:rPr>
        <w:instrText xml:space="preserve"> FORMCHECKBOX </w:instrText>
      </w:r>
      <w:r w:rsidR="00F66C31">
        <w:rPr>
          <w:bCs/>
          <w:iCs/>
          <w:color w:val="000000"/>
          <w:sz w:val="22"/>
          <w:szCs w:val="22"/>
        </w:rPr>
      </w:r>
      <w:r w:rsidR="00F66C31">
        <w:rPr>
          <w:bCs/>
          <w:iCs/>
          <w:color w:val="000000"/>
          <w:sz w:val="22"/>
          <w:szCs w:val="22"/>
        </w:rPr>
        <w:fldChar w:fldCharType="separate"/>
      </w:r>
      <w:r w:rsidR="004E0369" w:rsidRPr="00194A48">
        <w:rPr>
          <w:bCs/>
          <w:iCs/>
          <w:color w:val="000000"/>
          <w:sz w:val="22"/>
          <w:szCs w:val="22"/>
        </w:rPr>
        <w:fldChar w:fldCharType="end"/>
      </w:r>
      <w:bookmarkEnd w:id="4"/>
      <w:r w:rsidRPr="00194A48">
        <w:rPr>
          <w:bCs/>
          <w:iCs/>
          <w:color w:val="000000"/>
          <w:sz w:val="22"/>
          <w:szCs w:val="22"/>
        </w:rPr>
        <w:t xml:space="preserve"> nie wymaga złożenia ofert w postaci katalogów elektronicznych.</w:t>
      </w:r>
    </w:p>
    <w:p w14:paraId="15B3FE6F" w14:textId="0E6A3E46"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Do </w:t>
      </w:r>
      <w:r w:rsidR="00A25FE8" w:rsidRPr="00194A48">
        <w:rPr>
          <w:bCs/>
          <w:iCs/>
          <w:color w:val="000000"/>
          <w:sz w:val="22"/>
          <w:szCs w:val="22"/>
        </w:rPr>
        <w:t>spraw nieuregulowanych w niniejszej SWZ mają zastosowanie przepisy ustawy z dnia 11 września 2019r. roku Prawo zamówień publicznych</w:t>
      </w:r>
      <w:r w:rsidRPr="00194A48">
        <w:rPr>
          <w:bCs/>
          <w:iCs/>
          <w:color w:val="000000"/>
          <w:sz w:val="22"/>
          <w:szCs w:val="22"/>
        </w:rPr>
        <w:t xml:space="preserve"> </w:t>
      </w:r>
      <w:r w:rsidR="00C90469" w:rsidRPr="00194A48">
        <w:rPr>
          <w:bCs/>
          <w:iCs/>
          <w:color w:val="000000"/>
          <w:sz w:val="22"/>
          <w:szCs w:val="22"/>
        </w:rPr>
        <w:t>(</w:t>
      </w:r>
      <w:r w:rsidR="00F154A5">
        <w:rPr>
          <w:bCs/>
          <w:iCs/>
          <w:color w:val="000000"/>
          <w:sz w:val="22"/>
          <w:szCs w:val="22"/>
        </w:rPr>
        <w:tab/>
        <w:t xml:space="preserve">tekst jedn. </w:t>
      </w:r>
      <w:r w:rsidR="00C90469" w:rsidRPr="00194A48">
        <w:rPr>
          <w:bCs/>
          <w:iCs/>
          <w:color w:val="000000"/>
          <w:sz w:val="22"/>
          <w:szCs w:val="22"/>
        </w:rPr>
        <w:t>Dz.U.</w:t>
      </w:r>
      <w:r w:rsidR="00F32AEC">
        <w:rPr>
          <w:bCs/>
          <w:iCs/>
          <w:color w:val="000000"/>
          <w:sz w:val="22"/>
          <w:szCs w:val="22"/>
        </w:rPr>
        <w:t xml:space="preserve"> z 2022 poz. 1710</w:t>
      </w:r>
      <w:r w:rsidR="00C90469" w:rsidRPr="00194A48">
        <w:rPr>
          <w:bCs/>
          <w:iCs/>
          <w:color w:val="000000"/>
          <w:sz w:val="22"/>
          <w:szCs w:val="22"/>
        </w:rPr>
        <w:t xml:space="preserve"> ze zm.)</w:t>
      </w:r>
      <w:r w:rsidRPr="00194A48">
        <w:rPr>
          <w:bCs/>
          <w:iCs/>
          <w:color w:val="000000"/>
          <w:sz w:val="22"/>
          <w:szCs w:val="22"/>
        </w:rPr>
        <w:t>.</w:t>
      </w:r>
    </w:p>
    <w:p w14:paraId="7E938ADD" w14:textId="5FAAF4AB" w:rsidR="009E2A92" w:rsidRPr="009E2A92" w:rsidRDefault="001B365B" w:rsidP="009E2A92">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przedmiotu zamówienia</w:t>
      </w:r>
      <w:bookmarkEnd w:id="2"/>
    </w:p>
    <w:p w14:paraId="1BBA07A3" w14:textId="21ECBA68" w:rsidR="00A202D4" w:rsidRPr="009657F7" w:rsidRDefault="009E2A92" w:rsidP="009657F7">
      <w:pPr>
        <w:pStyle w:val="Nagwek2"/>
        <w:rPr>
          <w:b/>
        </w:rPr>
      </w:pPr>
      <w:r>
        <w:t>Prz</w:t>
      </w:r>
      <w:r w:rsidRPr="00194A48">
        <w:t xml:space="preserve">edmiotem </w:t>
      </w:r>
      <w:r w:rsidRPr="00213C77">
        <w:t xml:space="preserve">zamówienia jest </w:t>
      </w:r>
      <w:r>
        <w:t xml:space="preserve">dostawa </w:t>
      </w:r>
      <w:r w:rsidRPr="00DC1A75">
        <w:t xml:space="preserve"> oleju opałowego lekkiego L-1 wraz z  transportem  i  rozładunkiem   do  zbiorników  Zamawiającego  przy  hali sportowej w Chęcinach, przy ul. Armii Krajowej 18 A  . Zamawiający     szacuje  ,  iż w ramach umowy   przedmiotem  dostawy  będzie   olej  w ilości  36000 litrów</w:t>
      </w:r>
      <w:r>
        <w:t>. Szacowana</w:t>
      </w:r>
      <w:r w:rsidRPr="00DC1A75">
        <w:t xml:space="preserve">   ilość  oleju     może   podlegać  zmniejszeniu  lub zwiększeniu  o wartość  do  30 %    w   zależności od rzeczywistych potrzeb Zamawiającego. Z tego tytułu Wykonawcy nie przysługują  w stosunku do Zamawi</w:t>
      </w:r>
      <w:r>
        <w:t>ającego jakiekolwiek roszczenia</w:t>
      </w:r>
      <w:r w:rsidRPr="00DC1A75">
        <w:t xml:space="preserve">. Przedmiotem dostawy będzie olej opałowy  spełniający  wymagania  </w:t>
      </w:r>
      <w:r>
        <w:t>zgodne  z r</w:t>
      </w:r>
      <w:r w:rsidRPr="009E2A92">
        <w:t>ozporządzenie</w:t>
      </w:r>
      <w:r>
        <w:t>m</w:t>
      </w:r>
      <w:r w:rsidRPr="009E2A92">
        <w:t xml:space="preserve"> Ministra Energii z dnia 1 grudnia 2016 r (Dz. U. 2016 poz. 2008)</w:t>
      </w:r>
      <w:r>
        <w:t xml:space="preserve"> oraz norm</w:t>
      </w:r>
      <w:r w:rsidR="00CA7236">
        <w:t>ą</w:t>
      </w:r>
      <w:r w:rsidRPr="00DC1A75">
        <w:t xml:space="preserve">   PN-C-96024:2020-12. </w:t>
      </w:r>
      <w:r w:rsidRPr="009E2A92">
        <w:rPr>
          <w:rFonts w:eastAsia="Calibri"/>
          <w:lang w:eastAsia="en-US"/>
        </w:rPr>
        <w:t>Dostawa  oleju   będzie  realizowana   przez Wykonawcę   sukcesywnie  na podstawie  jednostkowych  zamówień   Zamawiającego,  w których   Zamawiający  określi   ilość   zamawianego oleju.</w:t>
      </w:r>
    </w:p>
    <w:p w14:paraId="05F139D7" w14:textId="06F038C1" w:rsidR="004649E8" w:rsidRDefault="004649E8" w:rsidP="0061039D">
      <w:pPr>
        <w:pStyle w:val="Nagwek2"/>
      </w:pPr>
      <w:r w:rsidRPr="00EF795B">
        <w:t xml:space="preserve">Przedmiot zamówienia wg wspólnego słownika zamówień CPV </w:t>
      </w:r>
    </w:p>
    <w:p w14:paraId="0392D919" w14:textId="6EE0D878" w:rsidR="00023DA9" w:rsidRPr="00EF795B" w:rsidRDefault="00BE6A95" w:rsidP="00023DA9">
      <w:pPr>
        <w:pStyle w:val="Nagwek2"/>
        <w:numPr>
          <w:ilvl w:val="0"/>
          <w:numId w:val="0"/>
        </w:numPr>
        <w:ind w:left="680"/>
      </w:pPr>
      <w:r w:rsidRPr="00BE6A95">
        <w:t>09135100-5 – Olej opałowy</w:t>
      </w:r>
    </w:p>
    <w:p w14:paraId="1AA3CC4E" w14:textId="0358DFEA" w:rsidR="00023DA9" w:rsidRDefault="00023DA9" w:rsidP="00023DA9">
      <w:pPr>
        <w:pStyle w:val="Nagwek2"/>
      </w:pPr>
      <w:r w:rsidRPr="00023DA9">
        <w:t xml:space="preserve">Podział zamówienia jest nieuzasadniony względami organizacyjnymi, finansowymi, utrudniałby właściwy </w:t>
      </w:r>
      <w:r>
        <w:t>nadzór na realizacją dostaw.</w:t>
      </w:r>
    </w:p>
    <w:p w14:paraId="0D597DAA" w14:textId="77777777" w:rsidR="00222A21" w:rsidRPr="00536CB4" w:rsidRDefault="00222A21" w:rsidP="0061039D">
      <w:pPr>
        <w:pStyle w:val="Nagwek2"/>
      </w:pPr>
      <w:r w:rsidRPr="00536CB4">
        <w:lastRenderedPageBreak/>
        <w:t>Uwaga! Ilekroć w niniejszej treści SWZ, w zakresie dotyczącym opisu przedmiotu, jest mowa o znaku towarowym, patencie, lub pochodzeniu, przyjmuje się, że wskazaniu takiemu towarzyszy wyraz: „lub równoważne”.</w:t>
      </w:r>
    </w:p>
    <w:p w14:paraId="5A9AED5F" w14:textId="3F63A74F" w:rsidR="004649E8" w:rsidRDefault="00222A21" w:rsidP="0061039D">
      <w:pPr>
        <w:pStyle w:val="Nagwek2"/>
      </w:pPr>
      <w:r w:rsidRPr="00222A21">
        <w:t>Zamawiający nie dopuszcza składania ofert wariantowych</w:t>
      </w:r>
      <w:r w:rsidR="001B365B" w:rsidRPr="00194A48">
        <w:t>, o której mowa w art. 92 ustawy Pzp.</w:t>
      </w:r>
      <w:bookmarkStart w:id="5" w:name="_Toc258314245"/>
    </w:p>
    <w:p w14:paraId="18ADAB3E" w14:textId="5454861E" w:rsidR="004649E8" w:rsidRPr="004649E8" w:rsidRDefault="00BE6A95" w:rsidP="00BE6A95">
      <w:pPr>
        <w:pStyle w:val="Nagwek2"/>
      </w:pPr>
      <w:r>
        <w:t xml:space="preserve">Olej opałowy będzie </w:t>
      </w:r>
      <w:r w:rsidR="004649E8" w:rsidRPr="004649E8">
        <w:t>dostarczan</w:t>
      </w:r>
      <w:r>
        <w:t>y</w:t>
      </w:r>
      <w:r w:rsidR="004649E8">
        <w:t xml:space="preserve"> do </w:t>
      </w:r>
      <w:r w:rsidR="00AE17A0">
        <w:t>zbio</w:t>
      </w:r>
      <w:r w:rsidR="00CA7236">
        <w:t>rników</w:t>
      </w:r>
      <w:r w:rsidR="00AE17A0">
        <w:t xml:space="preserve"> w </w:t>
      </w:r>
      <w:r>
        <w:t xml:space="preserve">budynku </w:t>
      </w:r>
      <w:r w:rsidRPr="00BE6A95">
        <w:t>hali sportowo-widowiskowej „Pod basztami”</w:t>
      </w:r>
      <w:r>
        <w:t xml:space="preserve"> mieszczącej się pod adresem: </w:t>
      </w:r>
      <w:r w:rsidRPr="00BE6A95">
        <w:t>ul. Armii Krajowej 18A;</w:t>
      </w:r>
      <w:r>
        <w:t xml:space="preserve"> 2</w:t>
      </w:r>
      <w:r w:rsidRPr="00BE6A95">
        <w:t>6-060 Chęciny</w:t>
      </w:r>
    </w:p>
    <w:p w14:paraId="0FF99DF5" w14:textId="29CE1560" w:rsidR="001B365B" w:rsidRPr="00194A48" w:rsidRDefault="001B365B" w:rsidP="004649E8">
      <w:pPr>
        <w:pStyle w:val="Nagwek1"/>
      </w:pPr>
      <w:r w:rsidRPr="00194A48">
        <w:t>Informacja o przewidywanych zamówieniach, o których mowa w art. 214 ust. 1 pkt 7 i 8 USTAWY PZP</w:t>
      </w:r>
      <w:bookmarkEnd w:id="5"/>
      <w:r w:rsidRPr="00194A48">
        <w:t>.</w:t>
      </w:r>
    </w:p>
    <w:p w14:paraId="4B98AEF0" w14:textId="64042C0D" w:rsidR="0011153F" w:rsidRDefault="0011153F" w:rsidP="0011153F">
      <w:pPr>
        <w:tabs>
          <w:tab w:val="left" w:pos="708"/>
        </w:tabs>
        <w:spacing w:before="120"/>
        <w:ind w:left="426"/>
        <w:jc w:val="both"/>
        <w:outlineLvl w:val="1"/>
        <w:rPr>
          <w:bCs/>
          <w:iCs/>
          <w:color w:val="000000"/>
          <w:sz w:val="22"/>
          <w:szCs w:val="22"/>
          <w:lang w:val="x-none" w:eastAsia="x-none"/>
        </w:rPr>
      </w:pPr>
      <w:r>
        <w:rPr>
          <w:bCs/>
          <w:iCs/>
          <w:color w:val="000000"/>
          <w:sz w:val="22"/>
          <w:szCs w:val="22"/>
          <w:lang w:val="x-none" w:eastAsia="x-none"/>
        </w:rPr>
        <w:t xml:space="preserve">Zamawiający </w:t>
      </w:r>
      <w:r w:rsidR="009F56FE">
        <w:rPr>
          <w:bCs/>
          <w:iCs/>
          <w:color w:val="000000"/>
          <w:sz w:val="22"/>
          <w:szCs w:val="22"/>
          <w:lang w:eastAsia="x-none"/>
        </w:rPr>
        <w:t xml:space="preserve">nie </w:t>
      </w:r>
      <w:r>
        <w:rPr>
          <w:bCs/>
          <w:iCs/>
          <w:color w:val="000000"/>
          <w:sz w:val="22"/>
          <w:szCs w:val="22"/>
          <w:lang w:val="x-none" w:eastAsia="x-none"/>
        </w:rPr>
        <w:t>przewiduje udzielenie zamówień, o których mowa w art. 214 ust. 1 pkt 7 i 8 ustawy Pzp</w:t>
      </w:r>
      <w:r>
        <w:rPr>
          <w:bCs/>
          <w:iCs/>
          <w:color w:val="000000"/>
          <w:sz w:val="22"/>
          <w:szCs w:val="22"/>
          <w:lang w:eastAsia="x-none"/>
        </w:rPr>
        <w:t>:</w:t>
      </w:r>
    </w:p>
    <w:p w14:paraId="4B6BA8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6" w:name="_Toc258314246"/>
      <w:r w:rsidRPr="00194A48">
        <w:rPr>
          <w:b/>
          <w:bCs/>
          <w:caps/>
          <w:kern w:val="32"/>
          <w:sz w:val="22"/>
          <w:szCs w:val="22"/>
        </w:rPr>
        <w:t>Termin wykonania zamówienia</w:t>
      </w:r>
      <w:bookmarkEnd w:id="6"/>
    </w:p>
    <w:p w14:paraId="7C1B20FC" w14:textId="65A08E61" w:rsidR="001B365B" w:rsidRPr="00194A48" w:rsidRDefault="004649E8" w:rsidP="001B365B">
      <w:pPr>
        <w:tabs>
          <w:tab w:val="left" w:pos="708"/>
        </w:tabs>
        <w:spacing w:before="120"/>
        <w:ind w:left="426"/>
        <w:jc w:val="both"/>
        <w:outlineLvl w:val="1"/>
        <w:rPr>
          <w:bCs/>
          <w:iCs/>
          <w:color w:val="000000"/>
          <w:sz w:val="22"/>
          <w:szCs w:val="22"/>
        </w:rPr>
      </w:pPr>
      <w:r w:rsidRPr="004649E8">
        <w:rPr>
          <w:bCs/>
          <w:iCs/>
          <w:color w:val="000000"/>
          <w:sz w:val="22"/>
          <w:szCs w:val="22"/>
        </w:rPr>
        <w:t xml:space="preserve">Przedmiot zamówienia należy wykonać od </w:t>
      </w:r>
      <w:r w:rsidR="00BE6A95">
        <w:rPr>
          <w:b/>
          <w:bCs/>
          <w:iCs/>
          <w:color w:val="000000"/>
          <w:sz w:val="22"/>
          <w:szCs w:val="22"/>
        </w:rPr>
        <w:t>dnia podpisania umowy</w:t>
      </w:r>
      <w:r w:rsidR="00735F78">
        <w:rPr>
          <w:b/>
          <w:bCs/>
          <w:iCs/>
          <w:color w:val="000000"/>
          <w:sz w:val="22"/>
          <w:szCs w:val="22"/>
        </w:rPr>
        <w:t xml:space="preserve"> do 31 grudnia 2023</w:t>
      </w:r>
      <w:r w:rsidRPr="004649E8">
        <w:rPr>
          <w:b/>
          <w:bCs/>
          <w:iCs/>
          <w:color w:val="000000"/>
          <w:sz w:val="22"/>
          <w:szCs w:val="22"/>
        </w:rPr>
        <w:t>r.</w:t>
      </w:r>
    </w:p>
    <w:p w14:paraId="37CD661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7" w:name="_Toc258314247"/>
      <w:r w:rsidRPr="00194A48">
        <w:rPr>
          <w:b/>
          <w:bCs/>
          <w:caps/>
          <w:kern w:val="32"/>
          <w:sz w:val="22"/>
          <w:szCs w:val="22"/>
        </w:rPr>
        <w:t>Informacja o warunkach udziału w postępowaniu</w:t>
      </w:r>
      <w:bookmarkEnd w:id="7"/>
    </w:p>
    <w:p w14:paraId="5DD1AA9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 udzielenie zamówienia mogą ubiegać się Wykonawcy, którzy nie podlegają wykluczeniu oraz spełniają warunki udziału w postępowaniu i wymagania określone w niniejszej SWZ.</w:t>
      </w:r>
    </w:p>
    <w:p w14:paraId="4F8930F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na podstawie art. 112 ustawy Pzp określa następujące warunki udziału w postępowaniu:</w:t>
      </w:r>
    </w:p>
    <w:p w14:paraId="5D28B86A" w14:textId="77777777" w:rsidR="00C90469" w:rsidRPr="00194A48" w:rsidRDefault="00C90469" w:rsidP="00C90469">
      <w:pPr>
        <w:tabs>
          <w:tab w:val="left" w:pos="708"/>
        </w:tabs>
        <w:ind w:left="680"/>
        <w:jc w:val="both"/>
        <w:outlineLvl w:val="1"/>
        <w:rPr>
          <w:bCs/>
          <w:i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C90469" w:rsidRPr="00194A48" w14:paraId="4AFD90AC" w14:textId="77777777" w:rsidTr="000C1025">
        <w:tc>
          <w:tcPr>
            <w:tcW w:w="709" w:type="dxa"/>
            <w:tcBorders>
              <w:top w:val="single" w:sz="4" w:space="0" w:color="auto"/>
              <w:left w:val="single" w:sz="4" w:space="0" w:color="auto"/>
              <w:bottom w:val="single" w:sz="4" w:space="0" w:color="auto"/>
              <w:right w:val="single" w:sz="4" w:space="0" w:color="auto"/>
            </w:tcBorders>
            <w:vAlign w:val="center"/>
            <w:hideMark/>
          </w:tcPr>
          <w:p w14:paraId="7E37B34A" w14:textId="77777777" w:rsidR="00C90469" w:rsidRPr="00194A48" w:rsidRDefault="00C90469" w:rsidP="000E46A5">
            <w:pPr>
              <w:spacing w:before="60" w:after="120"/>
              <w:jc w:val="center"/>
              <w:rPr>
                <w:b/>
                <w:sz w:val="22"/>
                <w:szCs w:val="22"/>
              </w:rPr>
            </w:pPr>
            <w:r w:rsidRPr="00194A48">
              <w:rPr>
                <w:b/>
                <w:sz w:val="22"/>
                <w:szCs w:val="22"/>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9E61698" w14:textId="77777777" w:rsidR="00C90469" w:rsidRPr="00194A48" w:rsidRDefault="00C90469" w:rsidP="000E46A5">
            <w:pPr>
              <w:spacing w:before="60" w:after="120"/>
              <w:rPr>
                <w:sz w:val="22"/>
                <w:szCs w:val="22"/>
              </w:rPr>
            </w:pPr>
            <w:r w:rsidRPr="00194A48">
              <w:rPr>
                <w:b/>
                <w:sz w:val="22"/>
                <w:szCs w:val="22"/>
              </w:rPr>
              <w:t>Warunki udziału w postępowaniu</w:t>
            </w:r>
          </w:p>
        </w:tc>
      </w:tr>
      <w:tr w:rsidR="00C90469" w:rsidRPr="00194A48" w14:paraId="539DE68D"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7CA3ECF3" w14:textId="77777777" w:rsidR="00C90469" w:rsidRPr="00194A48" w:rsidRDefault="00C90469" w:rsidP="000E46A5">
            <w:pPr>
              <w:spacing w:before="60" w:after="120"/>
              <w:jc w:val="center"/>
              <w:rPr>
                <w:sz w:val="22"/>
                <w:szCs w:val="22"/>
              </w:rPr>
            </w:pPr>
            <w:r w:rsidRPr="00194A48">
              <w:rPr>
                <w:sz w:val="22"/>
                <w:szCs w:val="22"/>
              </w:rPr>
              <w:t>1</w:t>
            </w:r>
          </w:p>
        </w:tc>
        <w:tc>
          <w:tcPr>
            <w:tcW w:w="8505" w:type="dxa"/>
            <w:tcBorders>
              <w:top w:val="single" w:sz="4" w:space="0" w:color="auto"/>
              <w:left w:val="single" w:sz="4" w:space="0" w:color="auto"/>
              <w:bottom w:val="single" w:sz="4" w:space="0" w:color="auto"/>
              <w:right w:val="single" w:sz="4" w:space="0" w:color="auto"/>
            </w:tcBorders>
            <w:hideMark/>
          </w:tcPr>
          <w:p w14:paraId="37C617A5" w14:textId="77777777" w:rsidR="00C90469" w:rsidRPr="00194A48" w:rsidRDefault="00C90469" w:rsidP="000E46A5">
            <w:pPr>
              <w:spacing w:before="60" w:after="120"/>
              <w:jc w:val="both"/>
              <w:rPr>
                <w:b/>
                <w:bCs/>
                <w:sz w:val="22"/>
                <w:szCs w:val="22"/>
              </w:rPr>
            </w:pPr>
            <w:r w:rsidRPr="00194A48">
              <w:rPr>
                <w:b/>
                <w:bCs/>
                <w:sz w:val="22"/>
                <w:szCs w:val="22"/>
              </w:rPr>
              <w:t>Sytuacja ekonomiczna lub finansowa</w:t>
            </w:r>
          </w:p>
          <w:p w14:paraId="09414CD7" w14:textId="50CE86C9" w:rsidR="007B5D35" w:rsidRPr="007B5D35" w:rsidRDefault="007B5D35" w:rsidP="007B5D35">
            <w:pPr>
              <w:jc w:val="both"/>
              <w:rPr>
                <w:sz w:val="22"/>
                <w:szCs w:val="22"/>
              </w:rPr>
            </w:pPr>
            <w:r w:rsidRPr="007B5D35">
              <w:rPr>
                <w:sz w:val="22"/>
                <w:szCs w:val="22"/>
              </w:rPr>
              <w:t>W celu potwierdzenia spełniania przez Wykonawcę warunków udziału w postępowaniu Zamawiający żąda złożenia następujących podmiotowych środków dowodowych:</w:t>
            </w:r>
          </w:p>
          <w:p w14:paraId="6B19B0BB" w14:textId="292D7AD8" w:rsidR="00C90469" w:rsidRPr="00194A48" w:rsidRDefault="007B5D35" w:rsidP="007B5D35">
            <w:pPr>
              <w:jc w:val="both"/>
              <w:rPr>
                <w:sz w:val="22"/>
                <w:szCs w:val="22"/>
              </w:rPr>
            </w:pPr>
            <w:r w:rsidRPr="007B5D35">
              <w:rPr>
                <w:sz w:val="22"/>
                <w:szCs w:val="22"/>
              </w:rPr>
              <w:t>Zamawiający odstępuje od opisu sposobu dokonywania oceny spełnienia warunków w tym zakresie. Zamawiający nie dokona oceny spełnienia warunków udziału w postępowaniu.</w:t>
            </w:r>
          </w:p>
        </w:tc>
      </w:tr>
      <w:tr w:rsidR="00C90469" w:rsidRPr="00194A48" w14:paraId="45DF1B54"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6BA2895C" w14:textId="77777777" w:rsidR="00C90469" w:rsidRPr="00194A48" w:rsidRDefault="00C90469" w:rsidP="000E46A5">
            <w:pPr>
              <w:spacing w:before="60" w:after="120"/>
              <w:jc w:val="center"/>
              <w:rPr>
                <w:sz w:val="22"/>
                <w:szCs w:val="22"/>
              </w:rPr>
            </w:pPr>
            <w:r w:rsidRPr="00194A48">
              <w:rPr>
                <w:sz w:val="22"/>
                <w:szCs w:val="22"/>
              </w:rPr>
              <w:t>2</w:t>
            </w:r>
          </w:p>
        </w:tc>
        <w:tc>
          <w:tcPr>
            <w:tcW w:w="8505" w:type="dxa"/>
            <w:tcBorders>
              <w:top w:val="single" w:sz="4" w:space="0" w:color="auto"/>
              <w:left w:val="single" w:sz="4" w:space="0" w:color="auto"/>
              <w:bottom w:val="single" w:sz="4" w:space="0" w:color="auto"/>
              <w:right w:val="single" w:sz="4" w:space="0" w:color="auto"/>
            </w:tcBorders>
            <w:hideMark/>
          </w:tcPr>
          <w:p w14:paraId="557C7BF7" w14:textId="77777777" w:rsidR="00C90469" w:rsidRPr="00194A48" w:rsidRDefault="00C90469" w:rsidP="007B5D35">
            <w:pPr>
              <w:jc w:val="both"/>
              <w:rPr>
                <w:b/>
                <w:bCs/>
                <w:sz w:val="22"/>
                <w:szCs w:val="22"/>
              </w:rPr>
            </w:pPr>
            <w:r w:rsidRPr="00194A48">
              <w:rPr>
                <w:b/>
                <w:bCs/>
                <w:sz w:val="22"/>
                <w:szCs w:val="22"/>
              </w:rPr>
              <w:t>Zdolność techniczna lub zawodowa</w:t>
            </w:r>
          </w:p>
          <w:p w14:paraId="0ACAD468" w14:textId="2C1F3F76" w:rsidR="007B5D35" w:rsidRPr="007B5D35" w:rsidRDefault="007B5D35" w:rsidP="007B5D35">
            <w:pPr>
              <w:jc w:val="both"/>
              <w:rPr>
                <w:sz w:val="22"/>
                <w:szCs w:val="22"/>
              </w:rPr>
            </w:pPr>
            <w:r w:rsidRPr="007B5D35">
              <w:rPr>
                <w:sz w:val="22"/>
                <w:szCs w:val="22"/>
              </w:rPr>
              <w:t>W celu potwierdzenia spełniania przez Wykonawcę warunków udziału w postępowaniu Zamawiający żąda złożenia następujących podmiotowych</w:t>
            </w:r>
            <w:r>
              <w:rPr>
                <w:sz w:val="22"/>
                <w:szCs w:val="22"/>
              </w:rPr>
              <w:t xml:space="preserve"> środków dowodowych w zakresie:</w:t>
            </w:r>
          </w:p>
          <w:p w14:paraId="44B3EEDB" w14:textId="224347CA" w:rsidR="00B7699A" w:rsidRPr="00194A48" w:rsidRDefault="007B5D35" w:rsidP="007B5D35">
            <w:pPr>
              <w:jc w:val="both"/>
              <w:rPr>
                <w:sz w:val="22"/>
                <w:szCs w:val="22"/>
              </w:rPr>
            </w:pPr>
            <w:r w:rsidRPr="007B5D35">
              <w:rPr>
                <w:sz w:val="22"/>
                <w:szCs w:val="22"/>
              </w:rPr>
              <w:t>Zamawiający odstępuje od opisu sposobu dokonywania oceny spełnienia warunków w tym zakresie. Zamawiający nie dokona oceny spełnienia warunków udziału w postępowaniu.</w:t>
            </w:r>
          </w:p>
        </w:tc>
      </w:tr>
      <w:tr w:rsidR="00C90469" w:rsidRPr="00194A48" w14:paraId="6B3EF751"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A707CE3" w14:textId="3E2F2780" w:rsidR="00C90469" w:rsidRPr="00194A48" w:rsidRDefault="007B5D35" w:rsidP="000E46A5">
            <w:pPr>
              <w:spacing w:before="60" w:after="120"/>
              <w:jc w:val="center"/>
              <w:rPr>
                <w:sz w:val="22"/>
                <w:szCs w:val="22"/>
              </w:rPr>
            </w:pPr>
            <w:r>
              <w:rPr>
                <w:sz w:val="22"/>
                <w:szCs w:val="22"/>
              </w:rPr>
              <w:t>3</w:t>
            </w:r>
          </w:p>
        </w:tc>
        <w:tc>
          <w:tcPr>
            <w:tcW w:w="8505" w:type="dxa"/>
            <w:tcBorders>
              <w:top w:val="single" w:sz="4" w:space="0" w:color="auto"/>
              <w:left w:val="single" w:sz="4" w:space="0" w:color="auto"/>
              <w:bottom w:val="single" w:sz="4" w:space="0" w:color="auto"/>
              <w:right w:val="single" w:sz="4" w:space="0" w:color="auto"/>
            </w:tcBorders>
            <w:hideMark/>
          </w:tcPr>
          <w:p w14:paraId="6873C896" w14:textId="77777777" w:rsidR="00C90469" w:rsidRPr="00194A48" w:rsidRDefault="00C90469" w:rsidP="007B5D35">
            <w:pPr>
              <w:jc w:val="both"/>
              <w:rPr>
                <w:b/>
                <w:bCs/>
                <w:sz w:val="22"/>
                <w:szCs w:val="22"/>
              </w:rPr>
            </w:pPr>
            <w:r w:rsidRPr="00194A48">
              <w:rPr>
                <w:b/>
                <w:bCs/>
                <w:sz w:val="22"/>
                <w:szCs w:val="22"/>
              </w:rPr>
              <w:t>Uprawnienia do prowadzenia określonej działalności gospodarczej lub zawodowej, o ile wynika to z odrębnych przepisów</w:t>
            </w:r>
          </w:p>
          <w:p w14:paraId="2A8F7353" w14:textId="622D3874" w:rsidR="007B5D35" w:rsidRPr="007B5D35" w:rsidRDefault="007B5D35" w:rsidP="007B5D35">
            <w:pPr>
              <w:jc w:val="both"/>
              <w:rPr>
                <w:sz w:val="22"/>
                <w:szCs w:val="22"/>
              </w:rPr>
            </w:pPr>
            <w:r w:rsidRPr="007B5D35">
              <w:rPr>
                <w:sz w:val="22"/>
                <w:szCs w:val="22"/>
              </w:rPr>
              <w:t>W celu potwierdzenia spełniania przez Wykonawcę warunków udziału w postępowaniu Zamawiający żąda złożenia następujących podmiotowych środków dowodowych w zakresie:</w:t>
            </w:r>
          </w:p>
          <w:p w14:paraId="5C47EF46" w14:textId="77777777" w:rsidR="007B5D35" w:rsidRPr="007B5D35" w:rsidRDefault="007B5D35" w:rsidP="007B5D35">
            <w:pPr>
              <w:jc w:val="both"/>
              <w:rPr>
                <w:sz w:val="22"/>
                <w:szCs w:val="22"/>
              </w:rPr>
            </w:pPr>
            <w:r w:rsidRPr="007B5D35">
              <w:rPr>
                <w:sz w:val="22"/>
                <w:szCs w:val="22"/>
              </w:rPr>
              <w:t>Zamawiający odstępuje od opisu sposobu dokonywania oceny spełnienia warunków w tym zakresie.</w:t>
            </w:r>
          </w:p>
          <w:p w14:paraId="3CE2FE34" w14:textId="4EB32C24" w:rsidR="00C90469" w:rsidRPr="00194A48" w:rsidRDefault="007B5D35" w:rsidP="007B5D35">
            <w:pPr>
              <w:jc w:val="both"/>
              <w:rPr>
                <w:sz w:val="22"/>
                <w:szCs w:val="22"/>
              </w:rPr>
            </w:pPr>
            <w:r w:rsidRPr="007B5D35">
              <w:rPr>
                <w:sz w:val="22"/>
                <w:szCs w:val="22"/>
              </w:rPr>
              <w:t>Zamawiający nie dokona oceny spełnienia warunków udziału w postępowaniu.</w:t>
            </w:r>
          </w:p>
        </w:tc>
      </w:tr>
    </w:tbl>
    <w:p w14:paraId="69A2C3E0" w14:textId="77777777" w:rsidR="001B365B" w:rsidRPr="00194A48" w:rsidRDefault="00656DE2" w:rsidP="00656DE2">
      <w:pPr>
        <w:tabs>
          <w:tab w:val="left" w:pos="708"/>
        </w:tabs>
        <w:spacing w:before="120"/>
        <w:jc w:val="both"/>
        <w:outlineLvl w:val="1"/>
        <w:rPr>
          <w:bCs/>
          <w:iCs/>
          <w:color w:val="000000"/>
          <w:sz w:val="22"/>
          <w:szCs w:val="22"/>
        </w:rPr>
      </w:pPr>
      <w:r>
        <w:rPr>
          <w:bCs/>
          <w:iCs/>
          <w:color w:val="000000"/>
          <w:sz w:val="22"/>
          <w:szCs w:val="22"/>
        </w:rPr>
        <w:t xml:space="preserve">   </w:t>
      </w:r>
    </w:p>
    <w:p w14:paraId="2441667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Podstawy wykluczenia wykonawcy Z POSTĘPOWANIA</w:t>
      </w:r>
    </w:p>
    <w:p w14:paraId="7C054B0E" w14:textId="77777777" w:rsidR="00C90469" w:rsidRPr="00194A48" w:rsidRDefault="001B365B" w:rsidP="00194A48">
      <w:pPr>
        <w:numPr>
          <w:ilvl w:val="1"/>
          <w:numId w:val="1"/>
        </w:numPr>
        <w:spacing w:before="120"/>
        <w:jc w:val="both"/>
        <w:outlineLvl w:val="1"/>
        <w:rPr>
          <w:bCs/>
          <w:iCs/>
          <w:color w:val="000000"/>
          <w:sz w:val="22"/>
          <w:szCs w:val="22"/>
        </w:rPr>
      </w:pPr>
      <w:r w:rsidRPr="00194A48">
        <w:rPr>
          <w:bCs/>
          <w:iCs/>
          <w:color w:val="000000"/>
          <w:sz w:val="22"/>
          <w:szCs w:val="22"/>
        </w:rPr>
        <w:t>Zamawiający wykluczy z postępowania o udzielenie zamówienia Wykonawcę, wobec którego zachodzą podstawy wykluczenia, o których mowa w art. 108 ustawy Pzp.</w:t>
      </w:r>
    </w:p>
    <w:p w14:paraId="0DB98D25" w14:textId="1FACD226" w:rsidR="001B365B" w:rsidRPr="00735F78" w:rsidRDefault="00C90469" w:rsidP="00735F78">
      <w:pPr>
        <w:numPr>
          <w:ilvl w:val="1"/>
          <w:numId w:val="1"/>
        </w:numPr>
        <w:spacing w:before="120"/>
        <w:jc w:val="both"/>
        <w:outlineLvl w:val="1"/>
        <w:rPr>
          <w:bCs/>
          <w:iCs/>
          <w:color w:val="000000"/>
          <w:sz w:val="22"/>
          <w:szCs w:val="22"/>
        </w:rPr>
      </w:pPr>
      <w:r w:rsidRPr="00194A48">
        <w:rPr>
          <w:bCs/>
          <w:iCs/>
          <w:color w:val="000000"/>
          <w:sz w:val="22"/>
          <w:szCs w:val="22"/>
        </w:rPr>
        <w:t xml:space="preserve">Zamawiający, na podstawie art. 109 ust. 1 ustawy Pzp, wykluczy również z postępowania o </w:t>
      </w:r>
      <w:r w:rsidR="00735F78">
        <w:rPr>
          <w:bCs/>
          <w:iCs/>
          <w:color w:val="000000"/>
          <w:sz w:val="22"/>
          <w:szCs w:val="22"/>
        </w:rPr>
        <w:t xml:space="preserve">udzielenie zamówienia Wykonawcę </w:t>
      </w:r>
      <w:r w:rsidRPr="00735F78">
        <w:rPr>
          <w:bCs/>
          <w:iCs/>
          <w:color w:val="000000"/>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686E7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lastRenderedPageBreak/>
        <w:t>Wykluczenie Wykonawcy nastąpi w przypadkach, o których mowa w art. 111 ustawy Pzp.</w:t>
      </w:r>
    </w:p>
    <w:p w14:paraId="1B631457" w14:textId="77777777" w:rsidR="001B365B" w:rsidRPr="00194A48" w:rsidRDefault="004E4A73" w:rsidP="001B365B">
      <w:pPr>
        <w:numPr>
          <w:ilvl w:val="1"/>
          <w:numId w:val="1"/>
        </w:numPr>
        <w:spacing w:before="120"/>
        <w:jc w:val="both"/>
        <w:outlineLvl w:val="1"/>
        <w:rPr>
          <w:bCs/>
          <w:iCs/>
          <w:color w:val="000000"/>
          <w:sz w:val="22"/>
          <w:szCs w:val="22"/>
        </w:rPr>
      </w:pPr>
      <w:r>
        <w:rPr>
          <w:bCs/>
          <w:iCs/>
          <w:color w:val="000000"/>
          <w:sz w:val="22"/>
          <w:szCs w:val="22"/>
        </w:rPr>
        <w:t xml:space="preserve">Zgodnie z art. 110 ustawy Pzp </w:t>
      </w:r>
      <w:r w:rsidR="001B365B" w:rsidRPr="00194A48">
        <w:rPr>
          <w:bCs/>
          <w:iCs/>
          <w:color w:val="000000"/>
          <w:sz w:val="22"/>
          <w:szCs w:val="22"/>
        </w:rPr>
        <w:t xml:space="preserve">Wykonawca </w:t>
      </w:r>
      <w:r w:rsidR="00A25FE8" w:rsidRPr="00194A48">
        <w:rPr>
          <w:bCs/>
          <w:iCs/>
          <w:color w:val="000000"/>
          <w:sz w:val="22"/>
          <w:szCs w:val="22"/>
        </w:rPr>
        <w:t>nie podlega wykluczeniu w okolicznościach określonych w art. 108 ust. 1 pkt 1, 2 i 5 lub art. 109 ust. 1</w:t>
      </w:r>
      <w:r w:rsidR="0051546B" w:rsidRPr="00194A48">
        <w:rPr>
          <w:bCs/>
          <w:iCs/>
          <w:color w:val="000000"/>
          <w:sz w:val="22"/>
          <w:szCs w:val="22"/>
        </w:rPr>
        <w:t xml:space="preserve"> pkt 2-</w:t>
      </w:r>
      <w:r w:rsidR="00A25FE8" w:rsidRPr="00194A48">
        <w:rPr>
          <w:bCs/>
          <w:iCs/>
          <w:color w:val="000000"/>
          <w:sz w:val="22"/>
          <w:szCs w:val="22"/>
        </w:rPr>
        <w:t>5 i 7</w:t>
      </w:r>
      <w:r w:rsidR="0051546B" w:rsidRPr="00194A48">
        <w:rPr>
          <w:bCs/>
          <w:iCs/>
          <w:color w:val="000000"/>
          <w:sz w:val="22"/>
          <w:szCs w:val="22"/>
        </w:rPr>
        <w:t>-</w:t>
      </w:r>
      <w:r w:rsidR="00A25FE8" w:rsidRPr="00194A48">
        <w:rPr>
          <w:bCs/>
          <w:iCs/>
          <w:color w:val="000000"/>
          <w:sz w:val="22"/>
          <w:szCs w:val="22"/>
        </w:rPr>
        <w:t>10 ustawy Pzp, jeżeli udowodni Zamawiającemu, że spełnił łącznie przesłanki określone w art. 110 ust. 2 ustawy Pzp</w:t>
      </w:r>
      <w:r w:rsidR="001B365B" w:rsidRPr="00194A48">
        <w:rPr>
          <w:bCs/>
          <w:iCs/>
          <w:color w:val="000000"/>
          <w:sz w:val="22"/>
          <w:szCs w:val="22"/>
        </w:rPr>
        <w:t>.</w:t>
      </w:r>
    </w:p>
    <w:p w14:paraId="431015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oceni, czy podjęte przez Wykonawcę czynności są wystarczające do wykazania jego rzetelności, uwzględniając wagę i szczególne okoliczności czynu Wykonawcy, a jeżeli uzna, że nie są wystarczające, wykluczy Wykonawcę.</w:t>
      </w:r>
    </w:p>
    <w:p w14:paraId="5B08B1A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może wykluczyć Wykonawcę na każdym etapie postępowania, ofertę Wykonawcy wykluczonego uznaje się za odrzuconą.</w:t>
      </w:r>
    </w:p>
    <w:p w14:paraId="7793C2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8" w:name="_Toc258314248"/>
      <w:r w:rsidRPr="00194A48">
        <w:rPr>
          <w:b/>
          <w:bCs/>
          <w:caps/>
          <w:kern w:val="32"/>
          <w:sz w:val="22"/>
          <w:szCs w:val="22"/>
        </w:rPr>
        <w:t>informacja o podmiotowych środkach dowodowych</w:t>
      </w:r>
      <w:bookmarkEnd w:id="8"/>
    </w:p>
    <w:p w14:paraId="7A889F59"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Wykonawca </w:t>
      </w:r>
      <w:r w:rsidRPr="00194A48">
        <w:rPr>
          <w:b/>
          <w:bCs/>
          <w:i/>
          <w:iCs/>
          <w:color w:val="000000"/>
          <w:sz w:val="22"/>
          <w:szCs w:val="22"/>
          <w:u w:val="single"/>
        </w:rPr>
        <w:t>wraz z ofertą</w:t>
      </w:r>
      <w:r w:rsidRPr="00194A48">
        <w:rPr>
          <w:bCs/>
          <w:iCs/>
          <w:color w:val="000000"/>
          <w:sz w:val="22"/>
          <w:szCs w:val="22"/>
        </w:rPr>
        <w:t xml:space="preserve"> 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35"/>
      </w:tblGrid>
      <w:tr w:rsidR="001B365B" w:rsidRPr="00194A48" w14:paraId="5EE93C8F"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6561ABB" w14:textId="77777777" w:rsidR="001B365B" w:rsidRPr="00194A48" w:rsidRDefault="001B365B" w:rsidP="001B365B">
            <w:pPr>
              <w:spacing w:before="60" w:after="120"/>
              <w:jc w:val="center"/>
              <w:rPr>
                <w:sz w:val="22"/>
                <w:szCs w:val="22"/>
              </w:rPr>
            </w:pPr>
            <w:r w:rsidRPr="00194A48">
              <w:rPr>
                <w:b/>
                <w:sz w:val="22"/>
                <w:szCs w:val="22"/>
              </w:rPr>
              <w:t>Lp.</w:t>
            </w:r>
          </w:p>
        </w:tc>
        <w:tc>
          <w:tcPr>
            <w:tcW w:w="8535" w:type="dxa"/>
            <w:tcBorders>
              <w:top w:val="single" w:sz="4" w:space="0" w:color="auto"/>
              <w:left w:val="single" w:sz="4" w:space="0" w:color="auto"/>
              <w:bottom w:val="single" w:sz="4" w:space="0" w:color="auto"/>
              <w:right w:val="single" w:sz="4" w:space="0" w:color="auto"/>
            </w:tcBorders>
            <w:hideMark/>
          </w:tcPr>
          <w:p w14:paraId="104C6C73" w14:textId="77777777" w:rsidR="001B365B" w:rsidRPr="00194A48" w:rsidRDefault="001B365B" w:rsidP="001B365B">
            <w:pPr>
              <w:spacing w:before="60" w:after="120"/>
              <w:jc w:val="both"/>
              <w:rPr>
                <w:sz w:val="22"/>
                <w:szCs w:val="22"/>
              </w:rPr>
            </w:pPr>
            <w:r w:rsidRPr="00194A48">
              <w:rPr>
                <w:b/>
                <w:sz w:val="22"/>
                <w:szCs w:val="22"/>
              </w:rPr>
              <w:t>Wymagany dokument</w:t>
            </w:r>
          </w:p>
        </w:tc>
      </w:tr>
      <w:tr w:rsidR="004B3D0E" w:rsidRPr="00194A48" w14:paraId="08DA1C02"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4C53069" w14:textId="77777777" w:rsidR="004B3D0E" w:rsidRPr="00194A48" w:rsidRDefault="004B3D0E" w:rsidP="000E46A5">
            <w:pPr>
              <w:spacing w:before="60" w:after="120"/>
              <w:jc w:val="center"/>
              <w:rPr>
                <w:sz w:val="22"/>
                <w:szCs w:val="22"/>
              </w:rPr>
            </w:pPr>
            <w:r w:rsidRPr="00194A48">
              <w:rPr>
                <w:sz w:val="22"/>
                <w:szCs w:val="22"/>
              </w:rPr>
              <w:t>1</w:t>
            </w:r>
          </w:p>
        </w:tc>
        <w:tc>
          <w:tcPr>
            <w:tcW w:w="8535" w:type="dxa"/>
            <w:tcBorders>
              <w:top w:val="single" w:sz="4" w:space="0" w:color="auto"/>
              <w:left w:val="single" w:sz="4" w:space="0" w:color="auto"/>
              <w:bottom w:val="single" w:sz="4" w:space="0" w:color="auto"/>
              <w:right w:val="single" w:sz="4" w:space="0" w:color="auto"/>
            </w:tcBorders>
            <w:hideMark/>
          </w:tcPr>
          <w:p w14:paraId="0BDF0CA8" w14:textId="77777777" w:rsidR="004B3D0E" w:rsidRPr="00194A48" w:rsidRDefault="004B3D0E" w:rsidP="00213C77">
            <w:pPr>
              <w:spacing w:before="60" w:after="60"/>
              <w:jc w:val="both"/>
              <w:rPr>
                <w:sz w:val="22"/>
                <w:szCs w:val="22"/>
              </w:rPr>
            </w:pPr>
            <w:r w:rsidRPr="00194A48">
              <w:rPr>
                <w:b/>
                <w:sz w:val="22"/>
                <w:szCs w:val="22"/>
              </w:rPr>
              <w:t>Oświadczenie o niepodleganiu wykluczeniu oraz spełnianiu warunków udziału</w:t>
            </w:r>
          </w:p>
          <w:p w14:paraId="06F53AB6" w14:textId="616F4191" w:rsidR="004B3D0E" w:rsidRPr="00194A48" w:rsidRDefault="004B3D0E" w:rsidP="00213C77">
            <w:pPr>
              <w:spacing w:after="40"/>
              <w:jc w:val="both"/>
              <w:rPr>
                <w:sz w:val="22"/>
                <w:szCs w:val="22"/>
              </w:rPr>
            </w:pPr>
            <w:r w:rsidRPr="00194A48">
              <w:rPr>
                <w:sz w:val="22"/>
                <w:szCs w:val="22"/>
              </w:rPr>
              <w:t>Aktualne na dzień składania ofert oświadczenie Wykonawcy stanowiące wstępne potwierdzenie spełniania warunków udziału w postępowaniu oraz brak podstaw wykluczenia</w:t>
            </w:r>
            <w:r w:rsidR="00C44BB5" w:rsidRPr="00C44BB5">
              <w:rPr>
                <w:bCs/>
                <w:iCs/>
                <w:color w:val="FF0000"/>
                <w:sz w:val="22"/>
                <w:szCs w:val="22"/>
              </w:rPr>
              <w:t xml:space="preserve"> </w:t>
            </w:r>
            <w:r w:rsidR="00C44BB5" w:rsidRPr="00C44BB5">
              <w:rPr>
                <w:bCs/>
                <w:iCs/>
                <w:sz w:val="22"/>
                <w:szCs w:val="22"/>
              </w:rPr>
              <w:t xml:space="preserve">zgodnie z załącznikiem Nr </w:t>
            </w:r>
            <w:r w:rsidR="00FB1A41">
              <w:rPr>
                <w:bCs/>
                <w:iCs/>
                <w:sz w:val="22"/>
                <w:szCs w:val="22"/>
              </w:rPr>
              <w:t>2</w:t>
            </w:r>
            <w:r w:rsidR="00C44BB5" w:rsidRPr="00C44BB5">
              <w:rPr>
                <w:bCs/>
                <w:iCs/>
                <w:sz w:val="22"/>
                <w:szCs w:val="22"/>
              </w:rPr>
              <w:t xml:space="preserve"> do SWZ.</w:t>
            </w:r>
          </w:p>
        </w:tc>
      </w:tr>
    </w:tbl>
    <w:p w14:paraId="18878D3D"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Zamawiający przed wyborem najkorzystniejszej oferty </w:t>
      </w:r>
      <w:r w:rsidRPr="00194A48">
        <w:rPr>
          <w:b/>
          <w:bCs/>
          <w:i/>
          <w:iCs/>
          <w:color w:val="000000"/>
          <w:sz w:val="22"/>
          <w:szCs w:val="22"/>
          <w:u w:val="single"/>
        </w:rPr>
        <w:t>wezwie Wykonawcę</w:t>
      </w:r>
      <w:r w:rsidRPr="00194A48">
        <w:rPr>
          <w:bCs/>
          <w:iCs/>
          <w:color w:val="000000"/>
          <w:sz w:val="22"/>
          <w:szCs w:val="22"/>
        </w:rPr>
        <w:t xml:space="preserve">, którego oferta została najwyżej oceniona, do złożenia w wyznaczonym terminie, nie krótszym niż 5 dni, aktualnych na dzień złożenia, następujących podmiotowych środków dowodowych: </w:t>
      </w:r>
    </w:p>
    <w:p w14:paraId="58B0AA98" w14:textId="77777777" w:rsidR="00C90469" w:rsidRPr="00194A48" w:rsidRDefault="00C90469" w:rsidP="00ED765F">
      <w:pPr>
        <w:tabs>
          <w:tab w:val="left" w:pos="708"/>
        </w:tabs>
        <w:spacing w:before="120" w:after="60"/>
        <w:ind w:firstLine="709"/>
        <w:jc w:val="both"/>
        <w:outlineLvl w:val="1"/>
        <w:rPr>
          <w:bCs/>
          <w:iCs/>
          <w:color w:val="000000"/>
          <w:sz w:val="22"/>
          <w:szCs w:val="22"/>
        </w:rPr>
      </w:pPr>
      <w:r w:rsidRPr="00194A48">
        <w:rPr>
          <w:bCs/>
          <w:iCs/>
          <w:color w:val="000000"/>
          <w:sz w:val="22"/>
          <w:szCs w:val="22"/>
        </w:rPr>
        <w:t>W celu potwierdzenia braku podstaw wykluczenia Wykonawcy z udziału 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3E6FB94A"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0C8D5D24"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263AF257"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53E3E008"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2A217975" w14:textId="528E7A9F" w:rsidR="00C90469" w:rsidRPr="00194A48" w:rsidRDefault="00EF7057" w:rsidP="000E46A5">
            <w:pPr>
              <w:spacing w:before="60" w:after="120"/>
              <w:jc w:val="center"/>
              <w:rPr>
                <w:sz w:val="22"/>
                <w:szCs w:val="22"/>
              </w:rPr>
            </w:pPr>
            <w:r>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613D3DF1" w14:textId="77777777" w:rsidR="00C90469" w:rsidRPr="00194A48" w:rsidRDefault="00C90469" w:rsidP="000E46A5">
            <w:pPr>
              <w:spacing w:before="60" w:after="120"/>
              <w:jc w:val="both"/>
              <w:rPr>
                <w:b/>
                <w:bCs/>
                <w:sz w:val="22"/>
                <w:szCs w:val="22"/>
              </w:rPr>
            </w:pPr>
            <w:r w:rsidRPr="00194A48">
              <w:rPr>
                <w:b/>
                <w:bCs/>
                <w:sz w:val="22"/>
                <w:szCs w:val="22"/>
              </w:rPr>
              <w:t>Odpis lub informacja z KRS lub CEIDG</w:t>
            </w:r>
          </w:p>
          <w:p w14:paraId="057E287C" w14:textId="77777777" w:rsidR="00C90469" w:rsidRPr="00194A48" w:rsidRDefault="00C90469" w:rsidP="000E46A5">
            <w:pPr>
              <w:spacing w:before="60" w:after="120"/>
              <w:jc w:val="both"/>
              <w:rPr>
                <w:sz w:val="22"/>
                <w:szCs w:val="22"/>
              </w:rPr>
            </w:pPr>
            <w:r w:rsidRPr="00194A48">
              <w:rPr>
                <w:sz w:val="22"/>
                <w:szCs w:val="22"/>
              </w:rPr>
              <w:t>Odpis lub informacja z Krajowego Rejestru Sądowego lub z Centralnej Ewidencji i Informacji o Działalności Gospodarczej, w zakresie art. 109 ust. 1 pkt 4 ustawy Pzp, sporządzone nie wcześniej niż 3 miesiące przed jej złożeniem, jeżeli odrębne przepisy wymagają wpisu do rejestru lub ewidencji.</w:t>
            </w:r>
          </w:p>
        </w:tc>
      </w:tr>
      <w:tr w:rsidR="00C90469" w:rsidRPr="00194A48" w14:paraId="06059B7B"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68167B94" w14:textId="6FB8B843" w:rsidR="00C90469" w:rsidRPr="00194A48" w:rsidRDefault="00EF7057" w:rsidP="000E46A5">
            <w:pPr>
              <w:spacing w:before="60" w:after="120"/>
              <w:jc w:val="center"/>
              <w:rPr>
                <w:sz w:val="22"/>
                <w:szCs w:val="22"/>
              </w:rPr>
            </w:pPr>
            <w:r>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418FD374" w14:textId="77777777" w:rsidR="00C90469" w:rsidRPr="00194A48" w:rsidRDefault="00C90469" w:rsidP="000E46A5">
            <w:pPr>
              <w:spacing w:before="60" w:after="120"/>
              <w:jc w:val="both"/>
              <w:rPr>
                <w:b/>
                <w:bCs/>
                <w:sz w:val="22"/>
                <w:szCs w:val="22"/>
              </w:rPr>
            </w:pPr>
            <w:r w:rsidRPr="00194A48">
              <w:rPr>
                <w:b/>
                <w:bCs/>
                <w:sz w:val="22"/>
                <w:szCs w:val="22"/>
              </w:rPr>
              <w:t>Oświadczenie wykonawcy o aktualności informacji zawartych w oświadczeniu o niepodleganiu wykluczeniu</w:t>
            </w:r>
          </w:p>
          <w:p w14:paraId="45AFD831" w14:textId="05C34342" w:rsidR="00C90469" w:rsidRPr="00194A48" w:rsidRDefault="00C90469" w:rsidP="000E46A5">
            <w:pPr>
              <w:spacing w:before="60" w:after="120"/>
              <w:jc w:val="both"/>
              <w:rPr>
                <w:sz w:val="22"/>
                <w:szCs w:val="22"/>
              </w:rPr>
            </w:pPr>
            <w:r w:rsidRPr="00706F07">
              <w:rPr>
                <w:sz w:val="22"/>
                <w:szCs w:val="22"/>
              </w:rPr>
              <w:t>Oświadczenie wykonawcy o aktualności informacji zawartych w oświadczeniu o którym mowa w art. 125 ust. 1 ustawy Pzp, w zakresie podstaw wykluczenia z postępowania wskazanych przez Zamawiającego</w:t>
            </w:r>
            <w:r w:rsidR="00AE17A0">
              <w:rPr>
                <w:sz w:val="22"/>
                <w:szCs w:val="22"/>
              </w:rPr>
              <w:t xml:space="preserve"> zgodnie z załącznikiem Nr 1 do SWZ </w:t>
            </w:r>
          </w:p>
        </w:tc>
      </w:tr>
      <w:tr w:rsidR="004E4A73" w:rsidRPr="00194A48" w14:paraId="53F5C8D9" w14:textId="77777777" w:rsidTr="00923FE3">
        <w:tc>
          <w:tcPr>
            <w:tcW w:w="709" w:type="dxa"/>
            <w:tcBorders>
              <w:top w:val="single" w:sz="4" w:space="0" w:color="auto"/>
              <w:left w:val="single" w:sz="4" w:space="0" w:color="auto"/>
              <w:bottom w:val="single" w:sz="4" w:space="0" w:color="auto"/>
              <w:right w:val="single" w:sz="4" w:space="0" w:color="auto"/>
            </w:tcBorders>
          </w:tcPr>
          <w:p w14:paraId="202A82B2" w14:textId="3DC8A113" w:rsidR="004E4A73" w:rsidRPr="00194A48" w:rsidRDefault="00EF7057" w:rsidP="000E46A5">
            <w:pPr>
              <w:spacing w:before="60" w:after="120"/>
              <w:jc w:val="center"/>
              <w:rPr>
                <w:sz w:val="22"/>
                <w:szCs w:val="22"/>
              </w:rPr>
            </w:pPr>
            <w:r>
              <w:rPr>
                <w:sz w:val="22"/>
                <w:szCs w:val="22"/>
              </w:rPr>
              <w:t>3</w:t>
            </w:r>
          </w:p>
        </w:tc>
        <w:tc>
          <w:tcPr>
            <w:tcW w:w="8651" w:type="dxa"/>
            <w:tcBorders>
              <w:top w:val="single" w:sz="4" w:space="0" w:color="auto"/>
              <w:left w:val="single" w:sz="4" w:space="0" w:color="auto"/>
              <w:bottom w:val="single" w:sz="4" w:space="0" w:color="auto"/>
              <w:right w:val="single" w:sz="4" w:space="0" w:color="auto"/>
            </w:tcBorders>
          </w:tcPr>
          <w:p w14:paraId="19E4A54F" w14:textId="77777777" w:rsidR="004E4A73" w:rsidRPr="00194A48" w:rsidRDefault="004E4A73" w:rsidP="004E4A73">
            <w:pPr>
              <w:spacing w:before="60" w:after="60"/>
              <w:jc w:val="both"/>
              <w:rPr>
                <w:sz w:val="22"/>
                <w:szCs w:val="22"/>
              </w:rPr>
            </w:pPr>
            <w:r w:rsidRPr="00194A48">
              <w:rPr>
                <w:b/>
                <w:sz w:val="22"/>
                <w:szCs w:val="22"/>
              </w:rPr>
              <w:t>Oświadczenie wykonawcy w sprawie grupy kapitałowej</w:t>
            </w:r>
          </w:p>
          <w:p w14:paraId="73A6757A" w14:textId="63DD8832" w:rsidR="004E4A73" w:rsidRPr="00194A48" w:rsidRDefault="004E4A73" w:rsidP="004E4A73">
            <w:pPr>
              <w:spacing w:before="60" w:after="120"/>
              <w:jc w:val="both"/>
              <w:rPr>
                <w:b/>
                <w:bCs/>
                <w:sz w:val="22"/>
                <w:szCs w:val="22"/>
              </w:rPr>
            </w:pPr>
            <w:r w:rsidRPr="00194A48">
              <w:rPr>
                <w:sz w:val="22"/>
                <w:szCs w:val="22"/>
              </w:rPr>
              <w:t>Oświadczenie Wykonawcy, w zakresie art. 108 ust. 1 pkt 5 ustawy Pzp, o braku przynależności do tej samej grupy kapitałowej w rozumieniu ustawy z dnia 16 lutego 2007 r. o ochronie konkurencji i konsumen</w:t>
            </w:r>
            <w:r w:rsidR="00EF7057">
              <w:rPr>
                <w:sz w:val="22"/>
                <w:szCs w:val="22"/>
              </w:rPr>
              <w:t>tów (tekst jedn. Dz. U. z 2021  r. poz. 275</w:t>
            </w:r>
            <w:r w:rsidRPr="00194A48">
              <w:rPr>
                <w:sz w:val="22"/>
                <w:szCs w:val="22"/>
              </w:rPr>
              <w:t>),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C44BB5" w:rsidRPr="00C44BB5">
              <w:rPr>
                <w:bCs/>
                <w:iCs/>
                <w:color w:val="FF0000"/>
                <w:sz w:val="22"/>
                <w:szCs w:val="22"/>
              </w:rPr>
              <w:t xml:space="preserve"> </w:t>
            </w:r>
            <w:r w:rsidR="00C44BB5" w:rsidRPr="00C44BB5">
              <w:rPr>
                <w:bCs/>
                <w:iCs/>
                <w:sz w:val="22"/>
                <w:szCs w:val="22"/>
              </w:rPr>
              <w:t xml:space="preserve">zgodnie z załącznikiem </w:t>
            </w:r>
            <w:r w:rsidR="00C44BB5" w:rsidRPr="00706F07">
              <w:rPr>
                <w:bCs/>
                <w:iCs/>
                <w:sz w:val="22"/>
                <w:szCs w:val="22"/>
              </w:rPr>
              <w:t xml:space="preserve">Nr </w:t>
            </w:r>
            <w:r w:rsidR="00FB1A41">
              <w:rPr>
                <w:bCs/>
                <w:iCs/>
                <w:sz w:val="22"/>
                <w:szCs w:val="22"/>
              </w:rPr>
              <w:t>3</w:t>
            </w:r>
            <w:r w:rsidR="00C44BB5" w:rsidRPr="00706F07">
              <w:rPr>
                <w:bCs/>
                <w:iCs/>
                <w:sz w:val="22"/>
                <w:szCs w:val="22"/>
              </w:rPr>
              <w:t xml:space="preserve"> do SWZ.</w:t>
            </w:r>
          </w:p>
        </w:tc>
      </w:tr>
    </w:tbl>
    <w:p w14:paraId="17270CAB" w14:textId="77777777" w:rsidR="00C90469" w:rsidRPr="00194A48" w:rsidRDefault="00C90469" w:rsidP="00C90469">
      <w:pPr>
        <w:tabs>
          <w:tab w:val="left" w:pos="708"/>
        </w:tabs>
        <w:ind w:left="1038"/>
        <w:jc w:val="both"/>
        <w:outlineLvl w:val="1"/>
        <w:rPr>
          <w:bCs/>
          <w:iCs/>
          <w:color w:val="000000"/>
          <w:sz w:val="22"/>
          <w:szCs w:val="22"/>
        </w:rPr>
      </w:pPr>
    </w:p>
    <w:p w14:paraId="501DBBCF"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Dokumenty podmiotów zagranicznych: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18A342A4"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1FBADD2D"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5EC3CD2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1C4C660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73369CB1" w14:textId="65B04E55" w:rsidR="00C90469" w:rsidRPr="00194A48" w:rsidRDefault="00EF7057" w:rsidP="000E46A5">
            <w:pPr>
              <w:spacing w:before="60" w:after="120"/>
              <w:jc w:val="center"/>
              <w:rPr>
                <w:sz w:val="22"/>
                <w:szCs w:val="22"/>
              </w:rPr>
            </w:pPr>
            <w:r>
              <w:rPr>
                <w:sz w:val="22"/>
                <w:szCs w:val="22"/>
              </w:rPr>
              <w:lastRenderedPageBreak/>
              <w:t>1</w:t>
            </w:r>
          </w:p>
        </w:tc>
        <w:tc>
          <w:tcPr>
            <w:tcW w:w="8651" w:type="dxa"/>
            <w:tcBorders>
              <w:top w:val="single" w:sz="4" w:space="0" w:color="auto"/>
              <w:left w:val="single" w:sz="4" w:space="0" w:color="auto"/>
              <w:bottom w:val="single" w:sz="4" w:space="0" w:color="auto"/>
              <w:right w:val="single" w:sz="4" w:space="0" w:color="auto"/>
            </w:tcBorders>
            <w:hideMark/>
          </w:tcPr>
          <w:p w14:paraId="11261BE1" w14:textId="77777777" w:rsidR="00C90469" w:rsidRPr="00194A48" w:rsidRDefault="00C90469" w:rsidP="000E46A5">
            <w:pPr>
              <w:spacing w:before="60" w:after="120"/>
              <w:jc w:val="both"/>
              <w:rPr>
                <w:b/>
                <w:bCs/>
                <w:sz w:val="22"/>
                <w:szCs w:val="22"/>
              </w:rPr>
            </w:pPr>
            <w:r w:rsidRPr="00194A48">
              <w:rPr>
                <w:b/>
                <w:bCs/>
                <w:sz w:val="22"/>
                <w:szCs w:val="22"/>
              </w:rPr>
              <w:t>Dokument potwierdzający, że nie otwarto likwidacji wykonawcy</w:t>
            </w:r>
          </w:p>
          <w:p w14:paraId="7E0837AA"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39F3CCC7" w14:textId="77777777" w:rsidR="001B365B" w:rsidRPr="00194A48" w:rsidRDefault="00C90469" w:rsidP="00194A48">
      <w:pPr>
        <w:tabs>
          <w:tab w:val="left" w:pos="708"/>
        </w:tabs>
        <w:spacing w:before="120"/>
        <w:ind w:left="709"/>
        <w:jc w:val="both"/>
        <w:outlineLvl w:val="1"/>
        <w:rPr>
          <w:bCs/>
          <w:iCs/>
          <w:color w:val="000000"/>
          <w:sz w:val="22"/>
          <w:szCs w:val="22"/>
        </w:rPr>
      </w:pPr>
      <w:r w:rsidRPr="00194A48">
        <w:rPr>
          <w:bCs/>
          <w:iCs/>
          <w:color w:val="000000"/>
          <w:sz w:val="22"/>
          <w:szCs w:val="22"/>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5903AFC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D7B5C0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0875B1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nie jest zobowiązany do złożenia podmiotowych środków dowodowych, które Zamawiający posiada, jeżeli Wykonawca wskaże te środki oraz potwierdzi ich prawidłowość i aktualność.</w:t>
      </w:r>
    </w:p>
    <w:p w14:paraId="63BEE25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Podmiotowe środki dowodowe oraz inne dokumenty lub oświadczenia Wykonawca składa, pod rygorem nieważności, w formie elektronicznej lub w postaci elektronicznej opatrzonej podpisem zaufanym lub podpisem osobistym.</w:t>
      </w:r>
    </w:p>
    <w:p w14:paraId="2CFEF589" w14:textId="77777777" w:rsidR="00C90469" w:rsidRPr="00194A48" w:rsidRDefault="001B365B" w:rsidP="00923FE3">
      <w:pPr>
        <w:numPr>
          <w:ilvl w:val="1"/>
          <w:numId w:val="1"/>
        </w:numPr>
        <w:spacing w:before="120"/>
        <w:jc w:val="both"/>
        <w:outlineLvl w:val="1"/>
        <w:rPr>
          <w:bCs/>
          <w:iCs/>
          <w:color w:val="000000"/>
          <w:sz w:val="22"/>
          <w:szCs w:val="22"/>
        </w:rPr>
      </w:pPr>
      <w:r w:rsidRPr="00194A48">
        <w:rPr>
          <w:bCs/>
          <w:iCs/>
          <w:color w:val="000000"/>
          <w:sz w:val="22"/>
          <w:szCs w:val="22"/>
        </w:rPr>
        <w:t xml:space="preserve">Dokumenty sporządzone w języku obcym są składane wraz z tłumaczeniem na język polski. </w:t>
      </w:r>
      <w:bookmarkStart w:id="9" w:name="_Toc258314249"/>
    </w:p>
    <w:p w14:paraId="4C1E4F5A" w14:textId="77777777" w:rsidR="00C90469" w:rsidRPr="00194A48" w:rsidRDefault="00C90469" w:rsidP="00C90469">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POLEGAJĄCYCH NA ZASOBACH podmiotów trzecich</w:t>
      </w:r>
    </w:p>
    <w:p w14:paraId="41D70D95"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w celu potwierdzenia spełnienia warunków udziału w postępowaniu, może polegać na zdolnościach technicznych lub zawodowych lub sytuacji finansowej lub ekonomicznej podmiotów trzecich, na zasadach określonych w art. 118–123 ustawy Pzp.</w:t>
      </w:r>
    </w:p>
    <w:p w14:paraId="7230D774"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który polega na zdolnościach lub sytuacji podmiotów udostępniających zasoby, zobowiązany jest:</w:t>
      </w:r>
    </w:p>
    <w:p w14:paraId="56C68489" w14:textId="77777777" w:rsidR="00C90469" w:rsidRPr="00194A48" w:rsidRDefault="00C90469" w:rsidP="00923FE3">
      <w:pPr>
        <w:numPr>
          <w:ilvl w:val="0"/>
          <w:numId w:val="8"/>
        </w:numPr>
        <w:tabs>
          <w:tab w:val="left" w:pos="708"/>
        </w:tabs>
        <w:spacing w:before="120"/>
        <w:ind w:left="709"/>
        <w:jc w:val="both"/>
        <w:outlineLvl w:val="1"/>
        <w:rPr>
          <w:bCs/>
          <w:iCs/>
          <w:color w:val="000000"/>
          <w:sz w:val="22"/>
          <w:szCs w:val="22"/>
        </w:rPr>
      </w:pPr>
      <w:r w:rsidRPr="00194A48">
        <w:rPr>
          <w:bCs/>
          <w:iCs/>
          <w:color w:val="000000"/>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8D75E4E"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zakres dostępnych Wykonawcy zasobów podmiotu udostępniającego zasoby;</w:t>
      </w:r>
    </w:p>
    <w:p w14:paraId="19498458"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lastRenderedPageBreak/>
        <w:t>sposób i okres udostępnienia Wykonawcy i wykorzystania przez niego zasobów podmiotu udostępniającego te zasoby przy wykonywaniu zamówienia;</w:t>
      </w:r>
    </w:p>
    <w:p w14:paraId="3466EBAD"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6C1F2A" w14:textId="77777777" w:rsidR="00C90469" w:rsidRPr="00194A48" w:rsidRDefault="00C90469" w:rsidP="00923FE3">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2DF48DDD" w14:textId="77777777" w:rsidR="00C90469" w:rsidRPr="00194A48" w:rsidRDefault="00C90469" w:rsidP="00620AC1">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przedstawić na żądanie Zamawiającego podmiotowe środki dowodowe, określone w </w:t>
      </w:r>
      <w:bookmarkStart w:id="10" w:name="_Hlk61201418"/>
      <w:r w:rsidRPr="00194A48">
        <w:rPr>
          <w:bCs/>
          <w:iCs/>
          <w:color w:val="000000"/>
          <w:sz w:val="22"/>
          <w:szCs w:val="22"/>
        </w:rPr>
        <w:t xml:space="preserve">pkt 9.2 </w:t>
      </w:r>
      <w:proofErr w:type="spellStart"/>
      <w:r w:rsidRPr="00194A48">
        <w:rPr>
          <w:bCs/>
          <w:iCs/>
          <w:color w:val="000000"/>
          <w:sz w:val="22"/>
          <w:szCs w:val="22"/>
        </w:rPr>
        <w:t>ppkt</w:t>
      </w:r>
      <w:proofErr w:type="spellEnd"/>
      <w:r w:rsidRPr="00194A48">
        <w:rPr>
          <w:bCs/>
          <w:iCs/>
          <w:color w:val="000000"/>
          <w:sz w:val="22"/>
          <w:szCs w:val="22"/>
        </w:rPr>
        <w:t xml:space="preserve"> 2</w:t>
      </w:r>
      <w:bookmarkEnd w:id="10"/>
      <w:r w:rsidRPr="00194A48">
        <w:rPr>
          <w:bCs/>
          <w:iCs/>
          <w:color w:val="000000"/>
          <w:sz w:val="22"/>
          <w:szCs w:val="22"/>
        </w:rPr>
        <w:t xml:space="preserve"> SWZ, dotyczące tych podmiotów, na potwierdzenie, że nie zachodzą wobec nich podstawy wykluczenia z postępowania.</w:t>
      </w:r>
    </w:p>
    <w:p w14:paraId="19F317A7" w14:textId="77777777" w:rsidR="00C90469" w:rsidRPr="00EE502E" w:rsidRDefault="00C90469" w:rsidP="00C90469">
      <w:pPr>
        <w:numPr>
          <w:ilvl w:val="1"/>
          <w:numId w:val="1"/>
        </w:numPr>
        <w:spacing w:before="120"/>
        <w:jc w:val="both"/>
        <w:outlineLvl w:val="1"/>
        <w:rPr>
          <w:bCs/>
          <w:iCs/>
          <w:sz w:val="22"/>
          <w:szCs w:val="22"/>
        </w:rPr>
      </w:pPr>
      <w:r w:rsidRPr="00EE502E">
        <w:rPr>
          <w:bCs/>
          <w:iCs/>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1DDF1645" w14:textId="77777777" w:rsidR="001B365B" w:rsidRPr="00EE502E" w:rsidRDefault="00C90469" w:rsidP="00C90469">
      <w:pPr>
        <w:numPr>
          <w:ilvl w:val="1"/>
          <w:numId w:val="1"/>
        </w:numPr>
        <w:spacing w:before="120"/>
        <w:jc w:val="both"/>
        <w:outlineLvl w:val="1"/>
        <w:rPr>
          <w:bCs/>
          <w:iCs/>
          <w:sz w:val="22"/>
          <w:szCs w:val="22"/>
        </w:rPr>
      </w:pPr>
      <w:r w:rsidRPr="00EE502E">
        <w:rPr>
          <w:bCs/>
          <w:iCs/>
          <w:sz w:val="22"/>
          <w:szCs w:val="22"/>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rsidRPr="00EE502E">
        <w:rPr>
          <w:bCs/>
          <w:iCs/>
          <w:sz w:val="22"/>
          <w:szCs w:val="22"/>
        </w:rPr>
        <w:t>zarząda</w:t>
      </w:r>
      <w:proofErr w:type="spellEnd"/>
      <w:r w:rsidRPr="00EE502E">
        <w:rPr>
          <w:bCs/>
          <w:iCs/>
          <w:sz w:val="22"/>
          <w:szCs w:val="22"/>
        </w:rPr>
        <w:t>, aby Wykonawca w terminie określonym przez Zamawiającego zastąpił ten podmiot innym podmiotem lub podmiotami albo wykazał, że samodzielnie spełnia warunki udziału w postępowaniu.</w:t>
      </w:r>
    </w:p>
    <w:p w14:paraId="12661C2D"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zamierzających powierzyć wykonanie części zamówienia podwykonawcom</w:t>
      </w:r>
    </w:p>
    <w:p w14:paraId="7253AC48"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Wykonawca może powierzyć wykonanie części zamówienia Podwykonawcom. </w:t>
      </w:r>
    </w:p>
    <w:p w14:paraId="0F05405E" w14:textId="77777777" w:rsidR="001B365B" w:rsidRPr="00194A48" w:rsidRDefault="00C90469" w:rsidP="00620AC1">
      <w:pPr>
        <w:numPr>
          <w:ilvl w:val="1"/>
          <w:numId w:val="1"/>
        </w:numPr>
        <w:spacing w:before="120"/>
        <w:jc w:val="both"/>
        <w:outlineLvl w:val="1"/>
        <w:rPr>
          <w:bCs/>
          <w:iCs/>
          <w:color w:val="000000"/>
          <w:sz w:val="22"/>
          <w:szCs w:val="22"/>
        </w:rPr>
      </w:pPr>
      <w:r w:rsidRPr="00194A48">
        <w:rPr>
          <w:bCs/>
          <w:iCs/>
          <w:color w:val="000000"/>
          <w:sz w:val="22"/>
          <w:szCs w:val="22"/>
        </w:rPr>
        <w:t>Zamawiający żąda wskazania przez Wykonawcę, w ofercie, części zamówienia, których wykonanie zamierza powierzyć Podwykonawcom oraz podania nazw ewentualnych Podwykonawców, jeżeli są już znani.</w:t>
      </w:r>
    </w:p>
    <w:p w14:paraId="5783138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żąda, aby przed przystąpieniem do wykonania zamówienia Wykonawca, podał nazwy, dane kontaktowe oraz przedstawicieli, Podwykonawców zaangażowanych w realizację zamówienia, jeżeli są już znani.</w:t>
      </w:r>
    </w:p>
    <w:p w14:paraId="5A907FB9" w14:textId="77777777" w:rsidR="00C90469" w:rsidRPr="00194A48" w:rsidRDefault="001B365B" w:rsidP="00620AC1">
      <w:pPr>
        <w:tabs>
          <w:tab w:val="left" w:pos="708"/>
        </w:tabs>
        <w:spacing w:before="120"/>
        <w:ind w:left="680"/>
        <w:jc w:val="both"/>
        <w:outlineLvl w:val="1"/>
        <w:rPr>
          <w:bCs/>
          <w:iCs/>
          <w:color w:val="000000"/>
          <w:sz w:val="22"/>
          <w:szCs w:val="22"/>
        </w:rPr>
      </w:pPr>
      <w:r w:rsidRPr="00194A48">
        <w:rPr>
          <w:bCs/>
          <w:iCs/>
          <w:color w:val="000000"/>
          <w:sz w:val="22"/>
          <w:szCs w:val="22"/>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94A48">
        <w:rPr>
          <w:rFonts w:ascii="Calibri" w:hAnsi="Calibri"/>
          <w:bCs/>
          <w:iCs/>
          <w:color w:val="000000"/>
          <w:sz w:val="22"/>
          <w:szCs w:val="22"/>
        </w:rPr>
        <w:t xml:space="preserve"> </w:t>
      </w:r>
    </w:p>
    <w:p w14:paraId="52A6073A" w14:textId="77777777" w:rsidR="00E3325D" w:rsidRPr="00E3325D" w:rsidRDefault="00E3325D" w:rsidP="00620AC1">
      <w:pPr>
        <w:numPr>
          <w:ilvl w:val="1"/>
          <w:numId w:val="1"/>
        </w:numPr>
        <w:spacing w:before="120"/>
        <w:jc w:val="both"/>
        <w:outlineLvl w:val="1"/>
        <w:rPr>
          <w:bCs/>
          <w:iCs/>
          <w:color w:val="000000"/>
          <w:sz w:val="22"/>
          <w:szCs w:val="22"/>
        </w:rPr>
      </w:pPr>
      <w:r w:rsidRPr="00E3325D">
        <w:rPr>
          <w:sz w:val="22"/>
          <w:szCs w:val="22"/>
        </w:rPr>
        <w:t>Zamawiający nie zastrzega obowiązku osobistego wykonania przez Wykonawcę kluczowych części zamówienia.</w:t>
      </w:r>
    </w:p>
    <w:p w14:paraId="4670267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wspólnie ubiegających się o udzielenie zamówienia</w:t>
      </w:r>
    </w:p>
    <w:p w14:paraId="5780A0B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7CA32FA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Pełnomocnictwo należy dołączyć do oferty i powinno ono zawierać w szczególności wskazanie:</w:t>
      </w:r>
    </w:p>
    <w:p w14:paraId="1B67EDF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postępowania o udzielenie zamówienie publicznego, którego dotyczy;</w:t>
      </w:r>
    </w:p>
    <w:p w14:paraId="7D20DD8A"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lastRenderedPageBreak/>
        <w:t>wszystkich Wykonawców ubiegających się wspólnie o udzielenie zamówienia;</w:t>
      </w:r>
    </w:p>
    <w:p w14:paraId="70DFFBE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ustanowionego pełnomocnika oraz zakresu jego  umocowania.</w:t>
      </w:r>
    </w:p>
    <w:p w14:paraId="5BCFC806" w14:textId="77777777" w:rsidR="001B365B" w:rsidRPr="00194A48" w:rsidRDefault="001B365B" w:rsidP="001B365B">
      <w:pPr>
        <w:numPr>
          <w:ilvl w:val="1"/>
          <w:numId w:val="1"/>
        </w:numPr>
        <w:jc w:val="both"/>
        <w:outlineLvl w:val="1"/>
        <w:rPr>
          <w:bCs/>
          <w:iCs/>
          <w:color w:val="000000"/>
          <w:sz w:val="22"/>
          <w:szCs w:val="22"/>
        </w:rPr>
      </w:pPr>
      <w:r w:rsidRPr="00194A48">
        <w:rPr>
          <w:bCs/>
          <w:iCs/>
          <w:color w:val="000000"/>
          <w:sz w:val="22"/>
          <w:szCs w:val="22"/>
        </w:rP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4D3978CD" w14:textId="77777777" w:rsidR="000E46A5" w:rsidRPr="00194A48" w:rsidRDefault="000E46A5" w:rsidP="000E46A5">
      <w:pPr>
        <w:pStyle w:val="Nagwek1"/>
        <w:ind w:left="432" w:hanging="432"/>
        <w:rPr>
          <w:sz w:val="22"/>
          <w:szCs w:val="22"/>
        </w:rPr>
      </w:pPr>
      <w:bookmarkStart w:id="11" w:name="_Toc258314254"/>
      <w:bookmarkEnd w:id="9"/>
      <w:r w:rsidRPr="00194A48">
        <w:rPr>
          <w:sz w:val="22"/>
          <w:szCs w:val="22"/>
        </w:rPr>
        <w:t>Informacje o sposobie porozumiewania się zamawiającego z Wykonawcami</w:t>
      </w:r>
    </w:p>
    <w:p w14:paraId="30DC3C85"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niniejszym postępowaniu komunikacja Zamawiającego z Wykonawcami odbywa się </w:t>
      </w:r>
      <w:r w:rsidRPr="00194A48">
        <w:rPr>
          <w:color w:val="000000"/>
          <w:sz w:val="22"/>
          <w:szCs w:val="22"/>
        </w:rPr>
        <w:t>w języku polskim</w:t>
      </w:r>
      <w:r w:rsidRPr="00194A48">
        <w:rPr>
          <w:bCs/>
          <w:iCs/>
          <w:color w:val="000000"/>
          <w:sz w:val="22"/>
          <w:szCs w:val="22"/>
        </w:rPr>
        <w:t xml:space="preserve"> przy użyciu środków komunikacji elektronicznej, za pośrednictwem </w:t>
      </w:r>
      <w:hyperlink r:id="rId10" w:history="1">
        <w:r w:rsidRPr="00194A48">
          <w:rPr>
            <w:color w:val="1155CC"/>
            <w:sz w:val="22"/>
            <w:szCs w:val="22"/>
            <w:u w:val="single"/>
          </w:rPr>
          <w:t>platformazakupowa.pl</w:t>
        </w:r>
      </w:hyperlink>
      <w:r w:rsidRPr="00194A48">
        <w:rPr>
          <w:color w:val="000000"/>
          <w:sz w:val="22"/>
          <w:szCs w:val="22"/>
        </w:rPr>
        <w:t xml:space="preserve"> pod adresem:</w:t>
      </w:r>
      <w:r w:rsidRPr="00194A48">
        <w:rPr>
          <w:bCs/>
          <w:iCs/>
          <w:color w:val="0000FF"/>
          <w:sz w:val="22"/>
          <w:szCs w:val="22"/>
          <w:u w:val="single"/>
        </w:rPr>
        <w:t xml:space="preserve"> </w:t>
      </w:r>
      <w:hyperlink r:id="rId11" w:history="1">
        <w:r w:rsidRPr="00194A48">
          <w:rPr>
            <w:rStyle w:val="Hipercze"/>
            <w:bCs/>
            <w:iCs/>
            <w:sz w:val="22"/>
            <w:szCs w:val="22"/>
          </w:rPr>
          <w:t>https://platformazakupowa.pl/pn/checiny</w:t>
        </w:r>
      </w:hyperlink>
      <w:r w:rsidRPr="00194A48">
        <w:rPr>
          <w:bCs/>
          <w:iCs/>
          <w:sz w:val="22"/>
          <w:szCs w:val="22"/>
        </w:rPr>
        <w:t>.</w:t>
      </w:r>
    </w:p>
    <w:p w14:paraId="0C0A9150" w14:textId="5E7AB980" w:rsidR="000E46A5" w:rsidRPr="00194A48" w:rsidRDefault="000E46A5" w:rsidP="0061039D">
      <w:pPr>
        <w:pStyle w:val="Nagwek2"/>
      </w:pPr>
      <w:bookmarkStart w:id="12" w:name="_Hlk37863788"/>
      <w:r w:rsidRPr="00194A48">
        <w:t xml:space="preserve">Na </w:t>
      </w:r>
      <w:hyperlink r:id="rId12" w:history="1">
        <w:r w:rsidRPr="00194A48">
          <w:rPr>
            <w:color w:val="1155CC"/>
            <w:u w:val="single"/>
          </w:rPr>
          <w:t>platformazakupowa.pl</w:t>
        </w:r>
      </w:hyperlink>
      <w:r w:rsidRPr="00194A48">
        <w:t xml:space="preserve"> postępowanie prowadzone jest pod nazwą: </w:t>
      </w:r>
      <w:bookmarkEnd w:id="12"/>
      <w:r w:rsidR="00ED765F">
        <w:t>PS.</w:t>
      </w:r>
      <w:r w:rsidR="00EF7057">
        <w:t>271.1.2022</w:t>
      </w:r>
      <w:r w:rsidR="00FD643C">
        <w:t xml:space="preserve"> </w:t>
      </w:r>
      <w:r w:rsidR="00FD643C" w:rsidRPr="00FD643C">
        <w:t>"</w:t>
      </w:r>
      <w:r w:rsidR="00ED765F" w:rsidRPr="00ED765F">
        <w:t xml:space="preserve"> Sukcesywny zakup i dostawa artykułów spożywczych do stołówki przedszkolnej Przedszkola Samor</w:t>
      </w:r>
      <w:r w:rsidR="00EF7057">
        <w:t>ządowego w Chęcinach w roku 2023</w:t>
      </w:r>
      <w:r w:rsidR="00ED765F">
        <w:t>”</w:t>
      </w:r>
      <w:r w:rsidR="00FD643C">
        <w:t>.</w:t>
      </w:r>
    </w:p>
    <w:p w14:paraId="0C75591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Wykonawca, przystępując do niniejszego postępowania o udzielenie zamówienia publicznego:</w:t>
      </w:r>
    </w:p>
    <w:p w14:paraId="0CE8B070"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akceptuje warunki korzystania z </w:t>
      </w:r>
      <w:hyperlink r:id="rId13" w:history="1">
        <w:r w:rsidRPr="00194A48">
          <w:rPr>
            <w:rFonts w:ascii="Times New Roman" w:eastAsia="Times New Roman" w:hAnsi="Times New Roman"/>
            <w:color w:val="1155CC"/>
            <w:u w:val="single"/>
            <w:lang w:eastAsia="pl-PL"/>
          </w:rPr>
          <w:t>platformazakupowa.pl</w:t>
        </w:r>
      </w:hyperlink>
      <w:r w:rsidRPr="00194A48">
        <w:rPr>
          <w:rFonts w:ascii="Times New Roman" w:eastAsia="Times New Roman" w:hAnsi="Times New Roman"/>
          <w:color w:val="000000"/>
          <w:lang w:eastAsia="pl-PL"/>
        </w:rPr>
        <w:t xml:space="preserve"> określone w Regulaminie zamieszczonym na stronie internetowej </w:t>
      </w:r>
      <w:hyperlink r:id="rId14" w:history="1">
        <w:r w:rsidRPr="00194A48">
          <w:rPr>
            <w:rFonts w:ascii="Times New Roman" w:eastAsia="Times New Roman" w:hAnsi="Times New Roman"/>
            <w:color w:val="000000"/>
            <w:lang w:eastAsia="pl-PL"/>
          </w:rPr>
          <w:t>pod linkiem</w:t>
        </w:r>
      </w:hyperlink>
      <w:r w:rsidRPr="00194A48">
        <w:rPr>
          <w:rFonts w:ascii="Times New Roman" w:eastAsia="Times New Roman" w:hAnsi="Times New Roman"/>
          <w:color w:val="000000"/>
          <w:lang w:eastAsia="pl-PL"/>
        </w:rPr>
        <w:t>  w zakładce „Regulamin" oraz uznaje go za wiążący,</w:t>
      </w:r>
    </w:p>
    <w:p w14:paraId="55C578AD"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zapoznał i stosuje się do Instrukcji składania ofert/wniosków dostępnej </w:t>
      </w:r>
      <w:hyperlink r:id="rId15" w:history="1">
        <w:r w:rsidRPr="00194A48">
          <w:rPr>
            <w:rFonts w:ascii="Times New Roman" w:eastAsia="Times New Roman" w:hAnsi="Times New Roman"/>
            <w:color w:val="1155CC"/>
            <w:u w:val="single"/>
            <w:lang w:eastAsia="pl-PL"/>
          </w:rPr>
          <w:t>pod linkiem</w:t>
        </w:r>
      </w:hyperlink>
      <w:r w:rsidRPr="00194A48">
        <w:rPr>
          <w:rFonts w:ascii="Times New Roman" w:eastAsia="Times New Roman" w:hAnsi="Times New Roman"/>
          <w:color w:val="000000"/>
          <w:lang w:eastAsia="pl-PL"/>
        </w:rPr>
        <w:t>. </w:t>
      </w:r>
    </w:p>
    <w:p w14:paraId="13B36356"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 celu skrócenia czasu udzielenia odpowiedzi na pytania komunikacja między zamawiającym a wykonawcami w zakresie:</w:t>
      </w:r>
    </w:p>
    <w:p w14:paraId="63F68F9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Zamawiającemu pytań do treści SWZ;</w:t>
      </w:r>
    </w:p>
    <w:p w14:paraId="04EF7A49"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podmiotowych środków dowodowych;</w:t>
      </w:r>
    </w:p>
    <w:p w14:paraId="7233019B"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29D19544"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858123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 treści przedmiotowych środków dowodowych;</w:t>
      </w:r>
    </w:p>
    <w:p w14:paraId="15BFB0E2"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przesłania odpowiedzi na inne wezwania Zamawiającego wynikające z ustawy - Prawo zamówień publicznych;</w:t>
      </w:r>
    </w:p>
    <w:p w14:paraId="75F18CF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wniosków, informacji, oświadczeń Wykonawcy;</w:t>
      </w:r>
    </w:p>
    <w:p w14:paraId="4EB9C8C8"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odwołania/inne</w:t>
      </w:r>
    </w:p>
    <w:p w14:paraId="48586D9C" w14:textId="77777777" w:rsidR="000E46A5" w:rsidRPr="00194A48" w:rsidRDefault="000E46A5" w:rsidP="000E46A5">
      <w:pPr>
        <w:tabs>
          <w:tab w:val="num" w:pos="426"/>
        </w:tabs>
        <w:ind w:left="426" w:hanging="426"/>
        <w:jc w:val="both"/>
        <w:rPr>
          <w:sz w:val="22"/>
          <w:szCs w:val="22"/>
        </w:rPr>
      </w:pPr>
      <w:r w:rsidRPr="00194A48">
        <w:rPr>
          <w:color w:val="000000"/>
          <w:sz w:val="22"/>
          <w:szCs w:val="22"/>
        </w:rPr>
        <w:tab/>
        <w:t xml:space="preserve">odbywa się za pośrednictwem </w:t>
      </w:r>
      <w:hyperlink r:id="rId16" w:history="1">
        <w:r w:rsidRPr="00194A48">
          <w:rPr>
            <w:color w:val="1155CC"/>
            <w:sz w:val="22"/>
            <w:szCs w:val="22"/>
            <w:u w:val="single"/>
          </w:rPr>
          <w:t>platformazakupowa.pl</w:t>
        </w:r>
      </w:hyperlink>
      <w:r w:rsidRPr="00194A48">
        <w:rPr>
          <w:color w:val="000000"/>
          <w:sz w:val="22"/>
          <w:szCs w:val="22"/>
        </w:rPr>
        <w:t xml:space="preserve"> i formularza „Wyślij wiadomość do zamawiającego”. </w:t>
      </w:r>
    </w:p>
    <w:p w14:paraId="0371C20E" w14:textId="77777777" w:rsidR="000E46A5" w:rsidRPr="00194A48" w:rsidRDefault="000E46A5" w:rsidP="000E46A5">
      <w:pPr>
        <w:tabs>
          <w:tab w:val="num" w:pos="426"/>
        </w:tabs>
        <w:ind w:left="426" w:hanging="426"/>
        <w:jc w:val="both"/>
        <w:rPr>
          <w:color w:val="000000"/>
          <w:sz w:val="22"/>
          <w:szCs w:val="22"/>
        </w:rPr>
      </w:pPr>
      <w:r w:rsidRPr="00194A48">
        <w:rPr>
          <w:color w:val="000000"/>
          <w:sz w:val="22"/>
          <w:szCs w:val="22"/>
        </w:rPr>
        <w:tab/>
        <w:t xml:space="preserve">Za datę przekazania (wpływu) oświadczeń, wniosków, zawiadomień oraz informacji przyjmuje się datę ich przesłania za pośrednictwem </w:t>
      </w:r>
      <w:hyperlink r:id="rId17"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p>
    <w:p w14:paraId="3E2E5865" w14:textId="77777777" w:rsidR="000E46A5" w:rsidRPr="00194A48" w:rsidRDefault="000E46A5" w:rsidP="0061039D">
      <w:pPr>
        <w:pStyle w:val="Nagwek2"/>
      </w:pPr>
      <w:r w:rsidRPr="00194A48">
        <w:t xml:space="preserve">Zamawiający będzie przekazywał wykonawcom informacje w formie elektronicznej za pośrednictwem </w:t>
      </w:r>
      <w:hyperlink r:id="rId18" w:history="1">
        <w:r w:rsidRPr="00194A48">
          <w:rPr>
            <w:color w:val="1155CC"/>
            <w:u w:val="single"/>
          </w:rPr>
          <w:t>platformazakupowa.pl</w:t>
        </w:r>
      </w:hyperlink>
      <w:r w:rsidRPr="00194A4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history="1">
        <w:r w:rsidRPr="00194A48">
          <w:rPr>
            <w:color w:val="1155CC"/>
            <w:u w:val="single"/>
          </w:rPr>
          <w:t>platformazakupowa.pl</w:t>
        </w:r>
      </w:hyperlink>
      <w:r w:rsidRPr="00194A48">
        <w:t xml:space="preserve"> do konkretnego wykonawcy.</w:t>
      </w:r>
    </w:p>
    <w:p w14:paraId="1301F535" w14:textId="77777777" w:rsidR="000E46A5" w:rsidRPr="00194A48" w:rsidRDefault="000E46A5" w:rsidP="0061039D">
      <w:pPr>
        <w:pStyle w:val="Nagwek2"/>
      </w:pPr>
      <w:r w:rsidRPr="00194A48">
        <w:lastRenderedPageBreak/>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D28B5EA" w14:textId="77777777" w:rsidR="000E46A5" w:rsidRPr="00194A48" w:rsidRDefault="000E46A5" w:rsidP="000E46A5">
      <w:pPr>
        <w:numPr>
          <w:ilvl w:val="1"/>
          <w:numId w:val="1"/>
        </w:numPr>
        <w:spacing w:before="120"/>
        <w:jc w:val="both"/>
        <w:outlineLvl w:val="1"/>
        <w:rPr>
          <w:bCs/>
          <w:iCs/>
          <w:color w:val="000000"/>
          <w:sz w:val="22"/>
          <w:szCs w:val="22"/>
        </w:rPr>
      </w:pPr>
      <w:bookmarkStart w:id="13" w:name="_Hlk37937004"/>
      <w:r w:rsidRPr="00194A48">
        <w:rPr>
          <w:bCs/>
          <w:iCs/>
          <w:color w:val="000000"/>
          <w:sz w:val="22"/>
          <w:szCs w:val="22"/>
        </w:rPr>
        <w:t>Zamawiający</w:t>
      </w:r>
      <w:bookmarkEnd w:id="13"/>
      <w:r w:rsidRPr="00194A48">
        <w:rPr>
          <w:bCs/>
          <w:iCs/>
          <w:color w:val="000000"/>
          <w:sz w:val="22"/>
          <w:szCs w:val="22"/>
        </w:rPr>
        <w:t xml:space="preserve"> </w:t>
      </w:r>
      <w:r w:rsidRPr="00194A48">
        <w:rPr>
          <w:color w:val="000000"/>
          <w:sz w:val="22"/>
          <w:szCs w:val="22"/>
        </w:rPr>
        <w:t xml:space="preserve">określa niezbędne wymagania sprzętowo - aplikacyjne umożliwiające pracę na </w:t>
      </w:r>
      <w:hyperlink r:id="rId20" w:history="1">
        <w:r w:rsidRPr="00194A48">
          <w:rPr>
            <w:color w:val="1155CC"/>
            <w:sz w:val="22"/>
            <w:szCs w:val="22"/>
            <w:u w:val="single"/>
          </w:rPr>
          <w:t>platformazakupowa.pl</w:t>
        </w:r>
      </w:hyperlink>
      <w:r w:rsidRPr="00194A48">
        <w:rPr>
          <w:color w:val="000000"/>
          <w:sz w:val="22"/>
          <w:szCs w:val="22"/>
        </w:rPr>
        <w:t>, tj.:</w:t>
      </w:r>
    </w:p>
    <w:p w14:paraId="2DD7ACAC"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stały dostęp do sieci Internet o gwarantowanej przepustowości nie mniejszej niż 512 </w:t>
      </w:r>
      <w:proofErr w:type="spellStart"/>
      <w:r w:rsidRPr="00194A48">
        <w:rPr>
          <w:color w:val="000000"/>
          <w:sz w:val="22"/>
          <w:szCs w:val="22"/>
        </w:rPr>
        <w:t>kb</w:t>
      </w:r>
      <w:proofErr w:type="spellEnd"/>
      <w:r w:rsidRPr="00194A48">
        <w:rPr>
          <w:color w:val="000000"/>
          <w:sz w:val="22"/>
          <w:szCs w:val="22"/>
        </w:rPr>
        <w:t>/s,</w:t>
      </w:r>
    </w:p>
    <w:p w14:paraId="46081415"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3EF73C0D"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zainstalowana dowolna przeglądarka internetowa, w przypadku Internet Explorer minimalnie wersja 10.0,</w:t>
      </w:r>
    </w:p>
    <w:p w14:paraId="2DC79112"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włączona obsługa JavaScript,</w:t>
      </w:r>
    </w:p>
    <w:p w14:paraId="5C152AEA"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zainstalowany program Adobe </w:t>
      </w:r>
      <w:proofErr w:type="spellStart"/>
      <w:r w:rsidRPr="00194A48">
        <w:rPr>
          <w:color w:val="000000"/>
          <w:sz w:val="22"/>
          <w:szCs w:val="22"/>
        </w:rPr>
        <w:t>Acrobat</w:t>
      </w:r>
      <w:proofErr w:type="spellEnd"/>
      <w:r w:rsidRPr="00194A48">
        <w:rPr>
          <w:color w:val="000000"/>
          <w:sz w:val="22"/>
          <w:szCs w:val="22"/>
        </w:rPr>
        <w:t xml:space="preserve"> Reader lub inny obsługujący format plików .pdf,</w:t>
      </w:r>
    </w:p>
    <w:p w14:paraId="331C48DF"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Szyfrowanie na platformazakupowa.pl odbywa się za pomocą protokołu TLS 1.3.</w:t>
      </w:r>
    </w:p>
    <w:p w14:paraId="5F246222" w14:textId="77777777" w:rsidR="000E46A5" w:rsidRPr="00194A48" w:rsidRDefault="000E46A5" w:rsidP="000E46A5">
      <w:pPr>
        <w:numPr>
          <w:ilvl w:val="1"/>
          <w:numId w:val="27"/>
        </w:numPr>
        <w:tabs>
          <w:tab w:val="num" w:pos="709"/>
        </w:tabs>
        <w:ind w:left="851" w:hanging="425"/>
        <w:jc w:val="both"/>
        <w:textAlignment w:val="baseline"/>
        <w:rPr>
          <w:color w:val="000000"/>
          <w:sz w:val="22"/>
          <w:szCs w:val="22"/>
        </w:rPr>
      </w:pPr>
      <w:r w:rsidRPr="00194A48">
        <w:rPr>
          <w:color w:val="000000"/>
          <w:sz w:val="22"/>
          <w:szCs w:val="22"/>
        </w:rPr>
        <w:t>Oznaczenie czasu odbioru danych przez platformę zakupową stanowi datę oraz dokładny czas (</w:t>
      </w:r>
      <w:proofErr w:type="spellStart"/>
      <w:r w:rsidRPr="00194A48">
        <w:rPr>
          <w:color w:val="000000"/>
          <w:sz w:val="22"/>
          <w:szCs w:val="22"/>
        </w:rPr>
        <w:t>hh:mm:ss</w:t>
      </w:r>
      <w:proofErr w:type="spellEnd"/>
      <w:r w:rsidRPr="00194A48">
        <w:rPr>
          <w:color w:val="000000"/>
          <w:sz w:val="22"/>
          <w:szCs w:val="22"/>
        </w:rPr>
        <w:t>) generowany wg. czasu lokalnego serwera synchronizowanego z zegarem Głównego Urzędu Miar.</w:t>
      </w:r>
    </w:p>
    <w:p w14:paraId="11D5AB5D" w14:textId="77777777" w:rsidR="000E46A5" w:rsidRPr="00194A48" w:rsidRDefault="000E46A5" w:rsidP="000E46A5">
      <w:pPr>
        <w:numPr>
          <w:ilvl w:val="1"/>
          <w:numId w:val="1"/>
        </w:numPr>
        <w:spacing w:before="120"/>
        <w:ind w:left="709"/>
        <w:jc w:val="both"/>
        <w:outlineLvl w:val="1"/>
        <w:rPr>
          <w:bCs/>
          <w:iCs/>
          <w:color w:val="000000"/>
          <w:sz w:val="22"/>
          <w:szCs w:val="22"/>
        </w:rPr>
      </w:pPr>
      <w:bookmarkStart w:id="14" w:name="_Hlk37938680"/>
      <w:r w:rsidRPr="00194A48">
        <w:rPr>
          <w:bCs/>
          <w:iCs/>
          <w:color w:val="000000"/>
          <w:sz w:val="22"/>
          <w:szCs w:val="22"/>
        </w:rPr>
        <w:t>Postępowanie o udzielenie zamówienia prowadzi się w języku polskim. Dokumenty sporządzone w języku obcym są składane wraz z tłumaczeniem na język polski</w:t>
      </w:r>
      <w:bookmarkEnd w:id="14"/>
      <w:r w:rsidRPr="00194A48">
        <w:rPr>
          <w:bCs/>
          <w:iCs/>
          <w:color w:val="000000"/>
          <w:sz w:val="22"/>
          <w:szCs w:val="22"/>
        </w:rPr>
        <w:t>.</w:t>
      </w:r>
    </w:p>
    <w:p w14:paraId="4D1BCFAC"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Osobami uprawnionymi do kontaktu z Wykonawcami są:</w:t>
      </w:r>
    </w:p>
    <w:p w14:paraId="3EFADEDD" w14:textId="77777777" w:rsidR="000E46A5" w:rsidRPr="00194A48" w:rsidRDefault="000E46A5" w:rsidP="000E46A5">
      <w:pPr>
        <w:tabs>
          <w:tab w:val="left" w:pos="708"/>
        </w:tabs>
        <w:spacing w:before="120"/>
        <w:ind w:left="680"/>
        <w:jc w:val="both"/>
        <w:outlineLvl w:val="1"/>
        <w:rPr>
          <w:bCs/>
          <w:iCs/>
          <w:color w:val="000000"/>
          <w:sz w:val="22"/>
          <w:szCs w:val="22"/>
        </w:rPr>
      </w:pPr>
      <w:bookmarkStart w:id="15" w:name="_Toc258314250"/>
      <w:r w:rsidRPr="00194A48">
        <w:rPr>
          <w:bCs/>
          <w:iCs/>
          <w:color w:val="000000"/>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0E46A5" w:rsidRPr="00194A48" w14:paraId="17117335" w14:textId="77777777" w:rsidTr="000E46A5">
        <w:tc>
          <w:tcPr>
            <w:tcW w:w="8636" w:type="dxa"/>
            <w:tcBorders>
              <w:top w:val="nil"/>
              <w:left w:val="nil"/>
              <w:bottom w:val="nil"/>
              <w:right w:val="nil"/>
            </w:tcBorders>
            <w:hideMark/>
          </w:tcPr>
          <w:p w14:paraId="394494E9" w14:textId="0AD51E10" w:rsidR="000E46A5" w:rsidRPr="00194A48" w:rsidRDefault="004F1D50" w:rsidP="004F1D50">
            <w:pPr>
              <w:rPr>
                <w:sz w:val="22"/>
                <w:szCs w:val="22"/>
              </w:rPr>
            </w:pPr>
            <w:r>
              <w:rPr>
                <w:sz w:val="22"/>
                <w:szCs w:val="22"/>
              </w:rPr>
              <w:t>Michał Salamaga</w:t>
            </w:r>
            <w:r w:rsidR="000E46A5" w:rsidRPr="00194A48">
              <w:rPr>
                <w:sz w:val="22"/>
                <w:szCs w:val="22"/>
              </w:rPr>
              <w:t xml:space="preserve"> -   insp. d/s zamówień publicznych tel.: ( 041) 3153120, e-mail: </w:t>
            </w:r>
            <w:r w:rsidR="00227B5F">
              <w:rPr>
                <w:sz w:val="22"/>
                <w:szCs w:val="22"/>
              </w:rPr>
              <w:t>przedszkole</w:t>
            </w:r>
            <w:r w:rsidRPr="004F1D50">
              <w:rPr>
                <w:sz w:val="22"/>
                <w:szCs w:val="22"/>
              </w:rPr>
              <w:t>@checiny.pl</w:t>
            </w:r>
          </w:p>
        </w:tc>
      </w:tr>
    </w:tbl>
    <w:p w14:paraId="137D7373" w14:textId="77777777" w:rsidR="000E46A5" w:rsidRPr="00194A48" w:rsidRDefault="000E46A5" w:rsidP="000E46A5">
      <w:pPr>
        <w:tabs>
          <w:tab w:val="left" w:pos="708"/>
        </w:tabs>
        <w:spacing w:before="120"/>
        <w:ind w:left="680"/>
        <w:jc w:val="both"/>
        <w:outlineLvl w:val="1"/>
        <w:rPr>
          <w:bCs/>
          <w:iCs/>
          <w:color w:val="000000"/>
          <w:sz w:val="22"/>
          <w:szCs w:val="22"/>
        </w:rPr>
      </w:pPr>
      <w:r w:rsidRPr="00194A48">
        <w:rPr>
          <w:bCs/>
          <w:iCs/>
          <w:color w:val="000000"/>
          <w:sz w:val="22"/>
          <w:szCs w:val="22"/>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0E46A5" w:rsidRPr="002921FF" w14:paraId="21B0CC70" w14:textId="77777777" w:rsidTr="000E46A5">
        <w:tc>
          <w:tcPr>
            <w:tcW w:w="8636" w:type="dxa"/>
            <w:tcBorders>
              <w:top w:val="nil"/>
              <w:left w:val="nil"/>
              <w:bottom w:val="nil"/>
              <w:right w:val="nil"/>
            </w:tcBorders>
            <w:hideMark/>
          </w:tcPr>
          <w:p w14:paraId="4EC2C949" w14:textId="5F31B682" w:rsidR="000E46A5" w:rsidRPr="004F1D50" w:rsidRDefault="000E46A5" w:rsidP="00BE6A95">
            <w:pPr>
              <w:rPr>
                <w:sz w:val="22"/>
                <w:szCs w:val="22"/>
                <w:lang w:val="de-DE"/>
              </w:rPr>
            </w:pPr>
            <w:r w:rsidRPr="00194A48">
              <w:rPr>
                <w:sz w:val="22"/>
                <w:szCs w:val="22"/>
                <w:lang w:val="de-DE"/>
              </w:rPr>
              <w:t xml:space="preserve">  </w:t>
            </w:r>
            <w:r w:rsidR="00BE6A95">
              <w:rPr>
                <w:sz w:val="22"/>
                <w:szCs w:val="22"/>
                <w:lang w:val="de-DE"/>
              </w:rPr>
              <w:t>Renata Janusz</w:t>
            </w:r>
            <w:r w:rsidR="007A6D5B">
              <w:rPr>
                <w:sz w:val="22"/>
                <w:szCs w:val="22"/>
                <w:lang w:val="de-DE"/>
              </w:rPr>
              <w:t xml:space="preserve"> </w:t>
            </w:r>
            <w:r w:rsidR="00BE6A95">
              <w:rPr>
                <w:sz w:val="22"/>
                <w:szCs w:val="22"/>
                <w:lang w:val="de-DE"/>
              </w:rPr>
              <w:t xml:space="preserve"> -   tel.: </w:t>
            </w:r>
            <w:r w:rsidR="00BE6A95" w:rsidRPr="00BE6A95">
              <w:rPr>
                <w:sz w:val="22"/>
                <w:szCs w:val="22"/>
                <w:lang w:val="en-US"/>
              </w:rPr>
              <w:t>41-31-51-097</w:t>
            </w:r>
            <w:r w:rsidRPr="00194A48">
              <w:rPr>
                <w:sz w:val="22"/>
                <w:szCs w:val="22"/>
                <w:lang w:val="de-DE"/>
              </w:rPr>
              <w:t xml:space="preserve">, </w:t>
            </w:r>
            <w:proofErr w:type="spellStart"/>
            <w:r w:rsidRPr="00194A48">
              <w:rPr>
                <w:sz w:val="22"/>
                <w:szCs w:val="22"/>
                <w:lang w:val="de-DE"/>
              </w:rPr>
              <w:t>e-mail</w:t>
            </w:r>
            <w:proofErr w:type="spellEnd"/>
            <w:r w:rsidRPr="00194A48">
              <w:rPr>
                <w:sz w:val="22"/>
                <w:szCs w:val="22"/>
                <w:lang w:val="de-DE"/>
              </w:rPr>
              <w:t>:</w:t>
            </w:r>
            <w:r w:rsidRPr="004F1D50">
              <w:rPr>
                <w:color w:val="1F4E79"/>
                <w:sz w:val="22"/>
                <w:szCs w:val="22"/>
                <w:lang w:val="de-DE"/>
              </w:rPr>
              <w:t xml:space="preserve"> </w:t>
            </w:r>
            <w:hyperlink r:id="rId21" w:history="1">
              <w:r w:rsidR="00BE6A95" w:rsidRPr="00BE6A95">
                <w:rPr>
                  <w:rStyle w:val="Hipercze"/>
                  <w:sz w:val="22"/>
                  <w:szCs w:val="22"/>
                  <w:lang w:val="en-US"/>
                </w:rPr>
                <w:t>sekretariat@ckis.checiny.pl</w:t>
              </w:r>
            </w:hyperlink>
          </w:p>
        </w:tc>
      </w:tr>
    </w:tbl>
    <w:p w14:paraId="169FB324" w14:textId="77777777" w:rsidR="000E46A5" w:rsidRPr="00194A48" w:rsidRDefault="000E46A5" w:rsidP="000E46A5">
      <w:pPr>
        <w:numPr>
          <w:ilvl w:val="0"/>
          <w:numId w:val="1"/>
        </w:numPr>
        <w:spacing w:before="200" w:after="60"/>
        <w:ind w:left="431" w:hanging="431"/>
        <w:jc w:val="both"/>
        <w:outlineLvl w:val="0"/>
        <w:rPr>
          <w:b/>
          <w:caps/>
          <w:kern w:val="32"/>
          <w:sz w:val="22"/>
          <w:szCs w:val="22"/>
        </w:rPr>
      </w:pPr>
      <w:r w:rsidRPr="00194A48">
        <w:rPr>
          <w:b/>
          <w:caps/>
          <w:kern w:val="32"/>
          <w:sz w:val="22"/>
          <w:szCs w:val="22"/>
        </w:rPr>
        <w:t>OPIS SPO</w:t>
      </w:r>
      <w:bookmarkStart w:id="16" w:name="_Hlk37938975"/>
      <w:r w:rsidRPr="00194A48">
        <w:rPr>
          <w:b/>
          <w:caps/>
          <w:kern w:val="32"/>
          <w:sz w:val="22"/>
          <w:szCs w:val="22"/>
        </w:rPr>
        <w:t>SOBU UDZIELANIA WYJAŚNIEŃ TREŚCI SWZ</w:t>
      </w:r>
      <w:bookmarkEnd w:id="16"/>
    </w:p>
    <w:p w14:paraId="07A82660" w14:textId="77777777" w:rsidR="000E46A5" w:rsidRPr="00194A48" w:rsidRDefault="000E46A5" w:rsidP="000E46A5">
      <w:pPr>
        <w:numPr>
          <w:ilvl w:val="1"/>
          <w:numId w:val="1"/>
        </w:numPr>
        <w:spacing w:before="120"/>
        <w:jc w:val="both"/>
        <w:outlineLvl w:val="1"/>
        <w:rPr>
          <w:bCs/>
          <w:iCs/>
          <w:color w:val="000000"/>
          <w:sz w:val="22"/>
          <w:szCs w:val="22"/>
        </w:rPr>
      </w:pPr>
      <w:bookmarkStart w:id="17" w:name="_Hlk37783375"/>
      <w:bookmarkStart w:id="18" w:name="_Hlk37938993"/>
      <w:r w:rsidRPr="00194A48">
        <w:rPr>
          <w:bCs/>
          <w:iCs/>
          <w:color w:val="000000"/>
          <w:sz w:val="22"/>
          <w:szCs w:val="22"/>
        </w:rPr>
        <w:t xml:space="preserve">Wykonawca może zwrócić się do Zamawiającego z wnioskiem o wyjaśnienie treści SWZ, przekazanym za pośrednictwem </w:t>
      </w:r>
      <w:hyperlink r:id="rId22"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r w:rsidRPr="00194A48">
        <w:rPr>
          <w:bCs/>
          <w:iCs/>
          <w:sz w:val="22"/>
          <w:szCs w:val="22"/>
        </w:rPr>
        <w:t>.</w:t>
      </w:r>
      <w:bookmarkStart w:id="19" w:name="_Hlk37783409"/>
      <w:bookmarkEnd w:id="17"/>
    </w:p>
    <w:p w14:paraId="58D4F07D"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9"/>
    </w:p>
    <w:p w14:paraId="7C1ACD6A"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Jeżeli wniosek o wyjaśnienie treści SWZ nie wpłynie w terminie, o którym mowa w punkcie powyżej, Zamawiający nie ma obowiązku udzielania wyjaśnień SWZ.</w:t>
      </w:r>
    </w:p>
    <w:p w14:paraId="2B474BD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Przedłużenie terminu składania ofert, nie wpływa na bieg terminu składania wniosku o wyjaśnienie treści SWZ.</w:t>
      </w:r>
    </w:p>
    <w:p w14:paraId="6934C247"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Treść zapytań wraz z wyjaśnieniami Zamawiający udostępni na stronie internetowej prowadzonego postępowania, bez ujawniania źródła zapytania.</w:t>
      </w:r>
    </w:p>
    <w:p w14:paraId="280E1BD3"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w:t>
      </w:r>
      <w:bookmarkEnd w:id="18"/>
      <w:r w:rsidRPr="00194A48">
        <w:rPr>
          <w:bCs/>
          <w:iCs/>
          <w:color w:val="000000"/>
          <w:sz w:val="22"/>
          <w:szCs w:val="22"/>
        </w:rPr>
        <w:t>uzasadnionych przypadkach Zamawiający może przed upływem terminu składania ofert zmienić treść SWZ. Dokonaną zmianę treści SWZ Zamawiający udostępni na stronie internetowej prowadzonego postępowania.</w:t>
      </w:r>
    </w:p>
    <w:p w14:paraId="404E350F" w14:textId="77777777" w:rsidR="000E46A5"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wadium</w:t>
      </w:r>
      <w:bookmarkEnd w:id="15"/>
    </w:p>
    <w:p w14:paraId="31C2C8F6" w14:textId="6C83E9EA" w:rsidR="00D10B3B" w:rsidRPr="0044651F" w:rsidRDefault="0044651F" w:rsidP="0061039D">
      <w:pPr>
        <w:pStyle w:val="Nagwek2"/>
        <w:numPr>
          <w:ilvl w:val="0"/>
          <w:numId w:val="0"/>
        </w:numPr>
        <w:ind w:left="680"/>
        <w:rPr>
          <w:b/>
        </w:rPr>
      </w:pPr>
      <w:r>
        <w:t>Zamawiający nie wymaga zabezpieczenia oferty wadium.</w:t>
      </w:r>
    </w:p>
    <w:p w14:paraId="736AF3B3" w14:textId="77777777" w:rsidR="000E46A5" w:rsidRPr="002458B8" w:rsidRDefault="000E46A5" w:rsidP="000E46A5">
      <w:pPr>
        <w:numPr>
          <w:ilvl w:val="0"/>
          <w:numId w:val="1"/>
        </w:numPr>
        <w:spacing w:before="200" w:after="60"/>
        <w:ind w:left="431" w:hanging="431"/>
        <w:jc w:val="both"/>
        <w:outlineLvl w:val="0"/>
        <w:rPr>
          <w:b/>
          <w:bCs/>
          <w:caps/>
          <w:kern w:val="32"/>
          <w:sz w:val="22"/>
          <w:szCs w:val="22"/>
        </w:rPr>
      </w:pPr>
      <w:bookmarkStart w:id="20" w:name="_Toc258314251"/>
      <w:r w:rsidRPr="002458B8">
        <w:rPr>
          <w:b/>
          <w:bCs/>
          <w:caps/>
          <w:kern w:val="32"/>
          <w:sz w:val="22"/>
          <w:szCs w:val="22"/>
        </w:rPr>
        <w:t>Termin zwi</w:t>
      </w:r>
      <w:r w:rsidRPr="002458B8">
        <w:rPr>
          <w:rFonts w:eastAsia="TimesNewRoman" w:cs="TimesNewRoman"/>
          <w:b/>
          <w:bCs/>
          <w:caps/>
          <w:kern w:val="32"/>
          <w:sz w:val="22"/>
          <w:szCs w:val="22"/>
        </w:rPr>
        <w:t>ą</w:t>
      </w:r>
      <w:r w:rsidRPr="002458B8">
        <w:rPr>
          <w:b/>
          <w:bCs/>
          <w:caps/>
          <w:kern w:val="32"/>
          <w:sz w:val="22"/>
          <w:szCs w:val="22"/>
        </w:rPr>
        <w:t>zania ofert</w:t>
      </w:r>
      <w:r w:rsidRPr="002458B8">
        <w:rPr>
          <w:rFonts w:eastAsia="TimesNewRoman" w:cs="TimesNewRoman"/>
          <w:b/>
          <w:bCs/>
          <w:caps/>
          <w:kern w:val="32"/>
          <w:sz w:val="22"/>
          <w:szCs w:val="22"/>
        </w:rPr>
        <w:t>ą</w:t>
      </w:r>
      <w:bookmarkEnd w:id="20"/>
    </w:p>
    <w:p w14:paraId="6913FF2E" w14:textId="46107285"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Wykonawca pozostaje związany ofertą do dnia </w:t>
      </w:r>
      <w:r w:rsidR="00B144E2">
        <w:rPr>
          <w:b/>
          <w:bCs/>
          <w:iCs/>
          <w:sz w:val="22"/>
          <w:szCs w:val="22"/>
        </w:rPr>
        <w:t>2023</w:t>
      </w:r>
      <w:r w:rsidR="002921FF">
        <w:rPr>
          <w:b/>
          <w:bCs/>
          <w:iCs/>
          <w:sz w:val="22"/>
          <w:szCs w:val="22"/>
        </w:rPr>
        <w:t>-02</w:t>
      </w:r>
      <w:r w:rsidRPr="00C4705B">
        <w:rPr>
          <w:b/>
          <w:bCs/>
          <w:iCs/>
          <w:sz w:val="22"/>
          <w:szCs w:val="22"/>
        </w:rPr>
        <w:t>-</w:t>
      </w:r>
      <w:r w:rsidR="002921FF">
        <w:rPr>
          <w:b/>
          <w:bCs/>
          <w:iCs/>
          <w:sz w:val="22"/>
          <w:szCs w:val="22"/>
        </w:rPr>
        <w:t>07</w:t>
      </w:r>
      <w:r w:rsidRPr="00C4705B">
        <w:rPr>
          <w:b/>
          <w:bCs/>
          <w:iCs/>
          <w:sz w:val="22"/>
          <w:szCs w:val="22"/>
        </w:rPr>
        <w:t>.</w:t>
      </w:r>
    </w:p>
    <w:p w14:paraId="3F3169F1" w14:textId="77777777"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lastRenderedPageBreak/>
        <w:t>Bieg terminu związania ofertą rozpoczyna się wraz z upływem terminu składania ofert.</w:t>
      </w:r>
    </w:p>
    <w:p w14:paraId="65BA2168" w14:textId="1B06C29F" w:rsidR="000E46A5"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6D6518B0" w14:textId="4ED92FD2" w:rsidR="00B1311C" w:rsidRPr="00B1311C" w:rsidRDefault="00B1311C" w:rsidP="00B1311C">
      <w:pPr>
        <w:numPr>
          <w:ilvl w:val="1"/>
          <w:numId w:val="32"/>
        </w:numPr>
        <w:spacing w:before="120"/>
        <w:jc w:val="both"/>
        <w:outlineLvl w:val="1"/>
        <w:rPr>
          <w:bCs/>
          <w:iCs/>
          <w:color w:val="000000"/>
          <w:sz w:val="22"/>
          <w:szCs w:val="22"/>
          <w:lang w:val="x-none" w:eastAsia="x-none"/>
        </w:rPr>
      </w:pPr>
      <w:r w:rsidRPr="00B1311C">
        <w:rPr>
          <w:rFonts w:eastAsia="TimesNewRoman"/>
          <w:bCs/>
          <w:iCs/>
          <w:color w:val="000000"/>
          <w:sz w:val="22"/>
          <w:szCs w:val="22"/>
          <w:lang w:eastAsia="x-none"/>
        </w:rPr>
        <w:t>Przedłużenie terminu związania ofertą , następuje wraz z przedłużeniem okresu ważności wadium albo, jeżeli nie jest to możliwe, z wniesieniem nowego wadium na przedłużony okres związania ofertą.</w:t>
      </w:r>
    </w:p>
    <w:p w14:paraId="30A09156"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1" w:name="_Toc258314252"/>
      <w:r w:rsidRPr="00194A48">
        <w:rPr>
          <w:b/>
          <w:bCs/>
          <w:caps/>
          <w:kern w:val="32"/>
          <w:sz w:val="22"/>
          <w:szCs w:val="22"/>
        </w:rPr>
        <w:t>Opis sposobu przygotowywania ofert</w:t>
      </w:r>
      <w:bookmarkEnd w:id="21"/>
      <w:r w:rsidRPr="00194A48">
        <w:rPr>
          <w:b/>
          <w:bCs/>
          <w:caps/>
          <w:kern w:val="32"/>
          <w:sz w:val="22"/>
          <w:szCs w:val="22"/>
        </w:rPr>
        <w:t xml:space="preserve"> ORAZ DOKUMENTÓW WYMAGANYCH PRZEZ ZAMAWIAJĄCEGO W SWZ</w:t>
      </w:r>
    </w:p>
    <w:p w14:paraId="1AF46211"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Każdy z wykonawców może złożyć tylko jedną ofertę. Złożenie większej liczby ofert lub oferty zawierającej propozycje wariantowe spowoduje podlegać będzie odrzuceniu.</w:t>
      </w:r>
      <w:r w:rsidRPr="00194A48">
        <w:rPr>
          <w:bCs/>
          <w:iCs/>
          <w:color w:val="000000"/>
          <w:sz w:val="22"/>
          <w:szCs w:val="22"/>
        </w:rPr>
        <w:t>.</w:t>
      </w:r>
    </w:p>
    <w:p w14:paraId="2C62E724" w14:textId="60DAD6FA"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w:t>
      </w:r>
      <w:r w:rsidRPr="00194A48">
        <w:rPr>
          <w:rFonts w:ascii="TimesNewRoman" w:eastAsia="TimesNewRoman" w:cs="TimesNewRoman"/>
          <w:bCs/>
          <w:iCs/>
          <w:color w:val="000000"/>
          <w:sz w:val="22"/>
          <w:szCs w:val="22"/>
        </w:rPr>
        <w:t>ść</w:t>
      </w:r>
      <w:r w:rsidRPr="00194A48">
        <w:rPr>
          <w:rFonts w:ascii="TimesNewRoman" w:eastAsia="TimesNewRoman" w:cs="TimesNewRoman" w:hint="eastAsia"/>
          <w:bCs/>
          <w:iCs/>
          <w:color w:val="000000"/>
          <w:sz w:val="22"/>
          <w:szCs w:val="22"/>
        </w:rPr>
        <w:t xml:space="preserve"> </w:t>
      </w:r>
      <w:r w:rsidRPr="00194A48">
        <w:rPr>
          <w:bCs/>
          <w:iCs/>
          <w:color w:val="000000"/>
          <w:sz w:val="22"/>
          <w:szCs w:val="22"/>
        </w:rPr>
        <w:t>oferty musi być zgodna z wymaganiami Zamawiającego określonymi w niniejszej SWZ.</w:t>
      </w:r>
      <w:r w:rsidR="009D773A">
        <w:rPr>
          <w:bCs/>
          <w:iCs/>
          <w:color w:val="000000"/>
          <w:sz w:val="22"/>
          <w:szCs w:val="22"/>
        </w:rPr>
        <w:t xml:space="preserve"> Formularz ofertowy stanowi załącznik </w:t>
      </w:r>
      <w:r w:rsidR="00FB1A41">
        <w:rPr>
          <w:bCs/>
          <w:iCs/>
          <w:sz w:val="22"/>
          <w:szCs w:val="22"/>
        </w:rPr>
        <w:t>Nr 5</w:t>
      </w:r>
      <w:r w:rsidR="009D773A" w:rsidRPr="00EE502E">
        <w:rPr>
          <w:bCs/>
          <w:iCs/>
          <w:sz w:val="22"/>
          <w:szCs w:val="22"/>
        </w:rPr>
        <w:t xml:space="preserve"> do SWZ.</w:t>
      </w:r>
    </w:p>
    <w:p w14:paraId="694A160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Oferta, wniosek oraz przedmiotowe środki dowodowe (jeżeli były wymagane) składane elektronicznie muszą zostać podpisane </w:t>
      </w:r>
      <w:r w:rsidRPr="00194A48">
        <w:rPr>
          <w:b/>
          <w:bCs/>
          <w:color w:val="000000"/>
          <w:sz w:val="22"/>
          <w:szCs w:val="22"/>
        </w:rPr>
        <w:t>elektronicznym kwalifikowanym podpisem</w:t>
      </w:r>
      <w:r w:rsidRPr="00194A48">
        <w:rPr>
          <w:color w:val="000000"/>
          <w:sz w:val="22"/>
          <w:szCs w:val="22"/>
        </w:rPr>
        <w:t xml:space="preserve"> lub </w:t>
      </w:r>
      <w:r w:rsidRPr="00194A48">
        <w:rPr>
          <w:b/>
          <w:bCs/>
          <w:color w:val="000000"/>
          <w:sz w:val="22"/>
          <w:szCs w:val="22"/>
        </w:rPr>
        <w:t>podpisem zaufanym</w:t>
      </w:r>
      <w:r w:rsidRPr="00194A48">
        <w:rPr>
          <w:color w:val="000000"/>
          <w:sz w:val="22"/>
          <w:szCs w:val="22"/>
        </w:rPr>
        <w:t xml:space="preserve"> lub </w:t>
      </w:r>
      <w:r w:rsidRPr="00194A48">
        <w:rPr>
          <w:b/>
          <w:bCs/>
          <w:color w:val="000000"/>
          <w:sz w:val="22"/>
          <w:szCs w:val="22"/>
        </w:rPr>
        <w:t>podpisem osobistym</w:t>
      </w:r>
      <w:r w:rsidRPr="00194A48">
        <w:rPr>
          <w:color w:val="000000"/>
          <w:sz w:val="22"/>
          <w:szCs w:val="22"/>
        </w:rPr>
        <w:t xml:space="preserve">. W procesie składania oferty, wniosku w tym przedmiotowych środków dowodowych na platformie, </w:t>
      </w:r>
      <w:r w:rsidRPr="00194A48">
        <w:rPr>
          <w:b/>
          <w:bCs/>
          <w:color w:val="000000"/>
          <w:sz w:val="22"/>
          <w:szCs w:val="22"/>
        </w:rPr>
        <w:t>kwalifikowany podpis elektroniczny</w:t>
      </w:r>
      <w:r w:rsidRPr="00194A48">
        <w:rPr>
          <w:color w:val="000000"/>
          <w:sz w:val="22"/>
          <w:szCs w:val="22"/>
        </w:rPr>
        <w:t xml:space="preserve"> lub </w:t>
      </w:r>
      <w:r w:rsidRPr="00194A48">
        <w:rPr>
          <w:b/>
          <w:bCs/>
          <w:color w:val="000000"/>
          <w:sz w:val="22"/>
          <w:szCs w:val="22"/>
        </w:rPr>
        <w:t>podpis zaufany</w:t>
      </w:r>
      <w:r w:rsidRPr="00194A48">
        <w:rPr>
          <w:color w:val="000000"/>
          <w:sz w:val="22"/>
          <w:szCs w:val="22"/>
        </w:rPr>
        <w:t xml:space="preserve"> lub </w:t>
      </w:r>
      <w:r w:rsidRPr="00194A48">
        <w:rPr>
          <w:b/>
          <w:bCs/>
          <w:color w:val="000000"/>
          <w:sz w:val="22"/>
          <w:szCs w:val="22"/>
        </w:rPr>
        <w:t>podpis osobisty</w:t>
      </w:r>
      <w:r w:rsidRPr="00194A48">
        <w:rPr>
          <w:color w:val="000000"/>
          <w:sz w:val="22"/>
          <w:szCs w:val="22"/>
        </w:rPr>
        <w:t xml:space="preserve"> Wykonawca składa bezpośrednio na dokumencie, który następnie przesyła do systemu.</w:t>
      </w:r>
    </w:p>
    <w:p w14:paraId="5A3D3050" w14:textId="77777777" w:rsidR="000E46A5" w:rsidRPr="00194A48" w:rsidRDefault="000E46A5" w:rsidP="0061039D">
      <w:pPr>
        <w:pStyle w:val="Nagwek2"/>
      </w:pPr>
      <w:r w:rsidRPr="00194A48">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873585B" w14:textId="77777777" w:rsidR="000E46A5" w:rsidRPr="00194A48" w:rsidRDefault="000E46A5" w:rsidP="0061039D">
      <w:pPr>
        <w:pStyle w:val="Nagwek2"/>
      </w:pPr>
      <w:r w:rsidRPr="00194A48">
        <w:t>Oferta powinna być:</w:t>
      </w:r>
    </w:p>
    <w:p w14:paraId="7C119F74"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sporządzona na podstawie załączników niniejszej SWZ w języku polskim,</w:t>
      </w:r>
    </w:p>
    <w:p w14:paraId="4B1F23D8"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 xml:space="preserve">złożona przy użyciu środków komunikacji elektronicznej tzn. za pośrednictwem </w:t>
      </w:r>
      <w:hyperlink r:id="rId23" w:history="1">
        <w:r w:rsidRPr="00194A48">
          <w:rPr>
            <w:color w:val="1155CC"/>
            <w:sz w:val="22"/>
            <w:szCs w:val="22"/>
            <w:u w:val="single"/>
          </w:rPr>
          <w:t>platformazakupowa.pl</w:t>
        </w:r>
      </w:hyperlink>
      <w:r w:rsidRPr="00194A48">
        <w:rPr>
          <w:color w:val="000000"/>
          <w:sz w:val="22"/>
          <w:szCs w:val="22"/>
        </w:rPr>
        <w:t>,</w:t>
      </w:r>
    </w:p>
    <w:p w14:paraId="04AEF54E"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podpisana kwalifikowanym podpisem elektronicznym lub podpisem zaufanym lub podpisem osobistym przez osobę/osoby upoważnioną/upoważnione</w:t>
      </w:r>
      <w:r w:rsidRPr="00194A48">
        <w:rPr>
          <w:sz w:val="22"/>
          <w:szCs w:val="22"/>
        </w:rPr>
        <w:t>.</w:t>
      </w:r>
    </w:p>
    <w:p w14:paraId="47057106" w14:textId="77777777" w:rsidR="000E46A5" w:rsidRPr="00194A48" w:rsidRDefault="000E46A5" w:rsidP="0061039D">
      <w:pPr>
        <w:pStyle w:val="Nagwek2"/>
      </w:pPr>
      <w:r w:rsidRPr="00194A4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94A48">
        <w:t>eIDAS</w:t>
      </w:r>
      <w:proofErr w:type="spellEnd"/>
      <w:r w:rsidRPr="00194A48">
        <w:t>) (UE) nr 910/2014 - od 1 lipca 2016 roku”.</w:t>
      </w:r>
    </w:p>
    <w:p w14:paraId="36CDDC28" w14:textId="77777777" w:rsidR="000E46A5" w:rsidRPr="00194A48" w:rsidRDefault="000E46A5" w:rsidP="0061039D">
      <w:pPr>
        <w:pStyle w:val="Nagwek2"/>
      </w:pPr>
      <w:r w:rsidRPr="00194A48">
        <w:t xml:space="preserve">W przypadku wykorzystania formatu podpisu </w:t>
      </w:r>
      <w:proofErr w:type="spellStart"/>
      <w:r w:rsidRPr="00194A48">
        <w:t>XAdES</w:t>
      </w:r>
      <w:proofErr w:type="spellEnd"/>
      <w:r w:rsidRPr="00194A48">
        <w:t xml:space="preserve"> zewnętrzny. Zamawiający wymaga dołączenia odpowiedniej ilości plików tj. podpisywanych plików z danymi oraz plików podpisu w formacie </w:t>
      </w:r>
      <w:proofErr w:type="spellStart"/>
      <w:r w:rsidRPr="00194A48">
        <w:t>XAdES</w:t>
      </w:r>
      <w:proofErr w:type="spellEnd"/>
      <w:r w:rsidRPr="00194A48">
        <w:t>.</w:t>
      </w:r>
    </w:p>
    <w:p w14:paraId="1283B05E"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Pr="00194A48">
        <w:rPr>
          <w:bCs/>
          <w:iCs/>
          <w:color w:val="000000"/>
          <w:sz w:val="22"/>
          <w:szCs w:val="22"/>
        </w:rPr>
        <w:t>.</w:t>
      </w:r>
    </w:p>
    <w:p w14:paraId="6111C4B6" w14:textId="77777777" w:rsidR="000E46A5" w:rsidRPr="00194A48" w:rsidRDefault="000E46A5" w:rsidP="000E46A5">
      <w:pPr>
        <w:tabs>
          <w:tab w:val="left" w:pos="708"/>
        </w:tabs>
        <w:spacing w:before="120"/>
        <w:ind w:left="680"/>
        <w:jc w:val="both"/>
        <w:outlineLvl w:val="1"/>
        <w:rPr>
          <w:bCs/>
          <w:iCs/>
          <w:color w:val="000000"/>
          <w:sz w:val="22"/>
          <w:szCs w:val="22"/>
        </w:rPr>
      </w:pPr>
      <w:bookmarkStart w:id="22" w:name="_Hlk37939296"/>
      <w:r w:rsidRPr="00194A48">
        <w:rPr>
          <w:bCs/>
          <w:iCs/>
          <w:color w:val="000000"/>
          <w:sz w:val="22"/>
          <w:szCs w:val="22"/>
        </w:rPr>
        <w:lastRenderedPageBreak/>
        <w:t>Zaleca się, aby uzasadnienie o którym mowa powyżej było sformułowane w sposób umożliwiający jego udostępnienie pozostałym uczestnikom postępowania.</w:t>
      </w:r>
    </w:p>
    <w:p w14:paraId="01B46DA9" w14:textId="77777777" w:rsidR="000E46A5" w:rsidRPr="00194A48" w:rsidRDefault="000E46A5" w:rsidP="000E46A5">
      <w:pPr>
        <w:tabs>
          <w:tab w:val="left" w:pos="708"/>
        </w:tabs>
        <w:spacing w:before="120"/>
        <w:ind w:left="680"/>
        <w:jc w:val="both"/>
        <w:outlineLvl w:val="1"/>
        <w:rPr>
          <w:bCs/>
          <w:iCs/>
          <w:color w:val="000000"/>
          <w:sz w:val="22"/>
          <w:szCs w:val="22"/>
        </w:rPr>
      </w:pPr>
      <w:bookmarkStart w:id="23" w:name="_Hlk38143710"/>
      <w:r w:rsidRPr="00194A48">
        <w:rPr>
          <w:bCs/>
          <w:iCs/>
          <w:color w:val="000000"/>
          <w:sz w:val="22"/>
          <w:szCs w:val="22"/>
        </w:rPr>
        <w:t>Wykonawca nie może zastrzec informacji, o których mowa w art. 222 ust. 5 ustawy Pzp</w:t>
      </w:r>
      <w:bookmarkEnd w:id="22"/>
      <w:bookmarkEnd w:id="23"/>
      <w:r w:rsidRPr="00194A48">
        <w:rPr>
          <w:bCs/>
          <w:iCs/>
          <w:color w:val="000000"/>
          <w:sz w:val="22"/>
          <w:szCs w:val="22"/>
        </w:rPr>
        <w:t>.</w:t>
      </w:r>
    </w:p>
    <w:p w14:paraId="01DFA352"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Dokumenty i oświadczenia składane przez wykonawcę powinny być składane w języku polskim. W przypadku  załączenia dokumentów sporządzonych w innym języku niż polski, wykonawca zobowiązany jest załączyć tłumaczenie na język polski.</w:t>
      </w:r>
    </w:p>
    <w:p w14:paraId="7B8939BC" w14:textId="77777777" w:rsidR="000E46A5" w:rsidRPr="00194A48" w:rsidRDefault="000E46A5" w:rsidP="0061039D">
      <w:pPr>
        <w:pStyle w:val="Nagwek2"/>
      </w:pPr>
      <w:r w:rsidRPr="00194A48">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A78D3EE" w14:textId="77777777" w:rsidR="000E46A5" w:rsidRPr="00194A48" w:rsidRDefault="000E46A5" w:rsidP="0061039D">
      <w:pPr>
        <w:pStyle w:val="Nagwek2"/>
      </w:pPr>
      <w:r w:rsidRPr="00194A48">
        <w:t>Maksymalny rozmiar jednego pliku przesyłanego za pośrednictwem dedykowanych formularzy do: złożenia, zmiany, wycofania oferty wynosi 150 MB natomiast przy komunikacji wielkość pliku to maksymalnie 500 MB.</w:t>
      </w:r>
    </w:p>
    <w:p w14:paraId="686746B9"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Wykonawca, za pośrednictwem </w:t>
      </w:r>
      <w:hyperlink r:id="rId24" w:history="1">
        <w:r w:rsidRPr="00194A48">
          <w:rPr>
            <w:color w:val="1155CC"/>
            <w:sz w:val="22"/>
            <w:szCs w:val="22"/>
            <w:u w:val="single"/>
          </w:rPr>
          <w:t>platformazakupowa.pl</w:t>
        </w:r>
      </w:hyperlink>
      <w:r w:rsidRPr="00194A48">
        <w:rPr>
          <w:color w:val="000000"/>
          <w:sz w:val="22"/>
          <w:szCs w:val="22"/>
        </w:rPr>
        <w:t xml:space="preserve"> może przed upływem terminu do składania ofert zmienić lub wycofać ofertę. Sposób dokonywania zmiany lub wycofania oferty zamieszczono w instrukcji zamieszczonej na stronie internetowej pod adresem: </w:t>
      </w:r>
      <w:hyperlink r:id="rId25" w:history="1">
        <w:r w:rsidRPr="00194A48">
          <w:rPr>
            <w:color w:val="1155CC"/>
            <w:sz w:val="22"/>
            <w:szCs w:val="22"/>
            <w:u w:val="single"/>
          </w:rPr>
          <w:t>https://platformazakupowa.pl/strona/45-instrukcje</w:t>
        </w:r>
      </w:hyperlink>
    </w:p>
    <w:p w14:paraId="5D110B4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Zamawiający informuje, że instrukcje korzystania z </w:t>
      </w:r>
      <w:hyperlink r:id="rId26" w:history="1">
        <w:r w:rsidRPr="00194A48">
          <w:rPr>
            <w:color w:val="1155CC"/>
            <w:sz w:val="22"/>
            <w:szCs w:val="22"/>
            <w:u w:val="single"/>
          </w:rPr>
          <w:t>platformazakupowa.pl</w:t>
        </w:r>
      </w:hyperlink>
      <w:r w:rsidRPr="00194A48">
        <w:rPr>
          <w:color w:val="000000"/>
          <w:sz w:val="22"/>
          <w:szCs w:val="22"/>
        </w:rPr>
        <w:t xml:space="preserve"> dotyczące w szczególności logowania, składania wniosków o wyjaśnienie treści SWZ, składania ofert oraz innych czynności podejmowanych w niniejszym postępowaniu przy użyciu </w:t>
      </w:r>
      <w:hyperlink r:id="rId27" w:history="1">
        <w:r w:rsidRPr="00194A48">
          <w:rPr>
            <w:color w:val="1155CC"/>
            <w:sz w:val="22"/>
            <w:szCs w:val="22"/>
            <w:u w:val="single"/>
          </w:rPr>
          <w:t>platformazakupowa.pl</w:t>
        </w:r>
      </w:hyperlink>
      <w:r w:rsidRPr="00194A48">
        <w:rPr>
          <w:color w:val="000000"/>
          <w:sz w:val="22"/>
          <w:szCs w:val="22"/>
        </w:rPr>
        <w:t xml:space="preserve"> znajdują się w zakładce „Instrukcje dla Wykonawców" na stronie internetowej pod adresem: </w:t>
      </w:r>
      <w:hyperlink r:id="rId28" w:history="1">
        <w:r w:rsidRPr="00194A48">
          <w:rPr>
            <w:color w:val="1155CC"/>
            <w:sz w:val="22"/>
            <w:szCs w:val="22"/>
            <w:u w:val="single"/>
          </w:rPr>
          <w:t>https://platformazakupowa.pl/strona/45-instrukcje</w:t>
        </w:r>
      </w:hyperlink>
    </w:p>
    <w:p w14:paraId="71EBC950"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nie przewiduje zwrotu kosztów udziału w postępowaniu. Wykonawca ponosi wszelkie koszty związane z przygotowaniem i złożeniem oferty.</w:t>
      </w:r>
    </w:p>
    <w:p w14:paraId="7D96E650" w14:textId="77777777" w:rsidR="000E46A5" w:rsidRPr="00194A48" w:rsidRDefault="000E46A5" w:rsidP="000E46A5">
      <w:pPr>
        <w:numPr>
          <w:ilvl w:val="1"/>
          <w:numId w:val="1"/>
        </w:numPr>
        <w:spacing w:before="120"/>
        <w:jc w:val="both"/>
        <w:outlineLvl w:val="1"/>
        <w:rPr>
          <w:bCs/>
          <w:iCs/>
          <w:color w:val="000000"/>
          <w:sz w:val="22"/>
          <w:szCs w:val="22"/>
        </w:rPr>
      </w:pPr>
      <w:r w:rsidRPr="00194A48">
        <w:rPr>
          <w:b/>
          <w:bCs/>
          <w:color w:val="000000"/>
          <w:sz w:val="22"/>
          <w:szCs w:val="22"/>
        </w:rPr>
        <w:t xml:space="preserve">Zamawiający nie ponosi odpowiedzialności za złożenie oferty w sposób niezgodny z Instrukcją korzystania z </w:t>
      </w:r>
      <w:hyperlink r:id="rId29" w:history="1">
        <w:r w:rsidRPr="00194A48">
          <w:rPr>
            <w:b/>
            <w:bCs/>
            <w:color w:val="1155CC"/>
            <w:sz w:val="22"/>
            <w:szCs w:val="22"/>
            <w:u w:val="single"/>
          </w:rPr>
          <w:t>platformazakupowa.pl</w:t>
        </w:r>
      </w:hyperlink>
      <w:r w:rsidRPr="00194A48">
        <w:rPr>
          <w:color w:val="000000"/>
          <w:sz w:val="22"/>
          <w:szCs w:val="22"/>
        </w:rPr>
        <w:t xml:space="preserve">, w szczególności za sytuację, gdy zamawiający zapozna się z treścią oferty przed upływem terminu składania ofert (np. złożenie oferty w zakładce „Wyślij wiadomość do zamawiającego”). </w:t>
      </w:r>
    </w:p>
    <w:p w14:paraId="210E8CC4" w14:textId="77777777" w:rsidR="000E46A5" w:rsidRPr="00194A48" w:rsidRDefault="000E46A5" w:rsidP="000E46A5">
      <w:pPr>
        <w:spacing w:before="120"/>
        <w:ind w:left="680"/>
        <w:jc w:val="both"/>
        <w:outlineLvl w:val="1"/>
        <w:rPr>
          <w:color w:val="000000"/>
          <w:sz w:val="22"/>
          <w:szCs w:val="22"/>
        </w:rPr>
      </w:pPr>
      <w:r w:rsidRPr="00194A48">
        <w:rPr>
          <w:color w:val="000000"/>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463AFEDD" w14:textId="77777777" w:rsidR="000E46A5" w:rsidRPr="00194A48" w:rsidRDefault="000E46A5" w:rsidP="0061039D">
      <w:pPr>
        <w:pStyle w:val="Nagwek2"/>
      </w:pPr>
      <w:r w:rsidRPr="00194A48">
        <w:t>Zalecenia</w:t>
      </w:r>
    </w:p>
    <w:p w14:paraId="60503EF2" w14:textId="0E605598" w:rsidR="000E46A5" w:rsidRPr="00194A48" w:rsidRDefault="000E46A5" w:rsidP="000E46A5">
      <w:pPr>
        <w:jc w:val="both"/>
        <w:rPr>
          <w:sz w:val="22"/>
          <w:szCs w:val="22"/>
        </w:rPr>
      </w:pPr>
      <w:r w:rsidRPr="00194A48">
        <w:rPr>
          <w:b/>
          <w:bCs/>
          <w:color w:val="000000"/>
          <w:sz w:val="22"/>
          <w:szCs w:val="22"/>
        </w:rPr>
        <w:t>Formaty plików wykorzystywanych przez wykonawców powinny być zgodne z</w:t>
      </w:r>
      <w:r w:rsidRPr="00194A48">
        <w:rPr>
          <w:color w:val="000000"/>
          <w:sz w:val="22"/>
          <w:szCs w:val="22"/>
        </w:rPr>
        <w:t xml:space="preserve"> </w:t>
      </w:r>
      <w:r w:rsidR="005C02B8">
        <w:rPr>
          <w:color w:val="000000"/>
          <w:sz w:val="22"/>
          <w:szCs w:val="22"/>
        </w:rPr>
        <w:t>Obwieszczeniem Prezesa Rady Ministrów</w:t>
      </w:r>
      <w:r w:rsidRPr="00194A48">
        <w:rPr>
          <w:color w:val="000000"/>
          <w:sz w:val="22"/>
          <w:szCs w:val="22"/>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18BC1E1" w14:textId="77777777" w:rsidR="000E46A5" w:rsidRPr="00194A48" w:rsidRDefault="000E46A5" w:rsidP="000E46A5">
      <w:pPr>
        <w:ind w:firstLine="227"/>
        <w:jc w:val="both"/>
        <w:rPr>
          <w:b/>
          <w:bCs/>
          <w:color w:val="000000"/>
          <w:sz w:val="22"/>
          <w:szCs w:val="22"/>
        </w:rPr>
      </w:pPr>
    </w:p>
    <w:p w14:paraId="699980CB" w14:textId="77777777" w:rsidR="000E46A5" w:rsidRPr="00194A48" w:rsidRDefault="000E46A5" w:rsidP="000E46A5">
      <w:pPr>
        <w:ind w:firstLine="227"/>
        <w:jc w:val="both"/>
        <w:rPr>
          <w:sz w:val="22"/>
          <w:szCs w:val="22"/>
          <w:u w:val="single"/>
        </w:rPr>
      </w:pPr>
      <w:r w:rsidRPr="00194A48">
        <w:rPr>
          <w:b/>
          <w:bCs/>
          <w:color w:val="000000"/>
          <w:sz w:val="22"/>
          <w:szCs w:val="22"/>
          <w:u w:val="single"/>
        </w:rPr>
        <w:t>Poniżej przedstawiamy listę sugerowanych zapisów do specyfikacji:</w:t>
      </w:r>
    </w:p>
    <w:p w14:paraId="40EEE475"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Zamawiający rekomenduje wykorzystanie formatów: .pdf .</w:t>
      </w:r>
      <w:proofErr w:type="spellStart"/>
      <w:r w:rsidRPr="00194A48">
        <w:rPr>
          <w:color w:val="000000"/>
          <w:sz w:val="22"/>
          <w:szCs w:val="22"/>
        </w:rPr>
        <w:t>doc</w:t>
      </w:r>
      <w:proofErr w:type="spellEnd"/>
      <w:r w:rsidRPr="00194A48">
        <w:rPr>
          <w:color w:val="000000"/>
          <w:sz w:val="22"/>
          <w:szCs w:val="22"/>
        </w:rPr>
        <w:t xml:space="preserve"> .xls .jpg (.</w:t>
      </w:r>
      <w:proofErr w:type="spellStart"/>
      <w:r w:rsidRPr="00194A48">
        <w:rPr>
          <w:color w:val="000000"/>
          <w:sz w:val="22"/>
          <w:szCs w:val="22"/>
        </w:rPr>
        <w:t>jpeg</w:t>
      </w:r>
      <w:proofErr w:type="spellEnd"/>
      <w:r w:rsidRPr="00194A48">
        <w:rPr>
          <w:color w:val="000000"/>
          <w:sz w:val="22"/>
          <w:szCs w:val="22"/>
        </w:rPr>
        <w:t xml:space="preserve">) </w:t>
      </w:r>
      <w:r w:rsidRPr="00194A48">
        <w:rPr>
          <w:b/>
          <w:bCs/>
          <w:color w:val="000000"/>
          <w:sz w:val="22"/>
          <w:szCs w:val="22"/>
        </w:rPr>
        <w:t>ze szczególnym wskazaniem na .pdf</w:t>
      </w:r>
    </w:p>
    <w:p w14:paraId="27BF3359"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W celu ewentualnej kompresji danych Zamawiający rekomenduje wykorzystanie jednego z formatów:</w:t>
      </w:r>
    </w:p>
    <w:p w14:paraId="6D21A4D0"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.zip </w:t>
      </w:r>
    </w:p>
    <w:p w14:paraId="3EBCA457"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.7Z</w:t>
      </w:r>
    </w:p>
    <w:p w14:paraId="65F9834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Wśród formatów powszechnych a </w:t>
      </w:r>
      <w:r w:rsidRPr="00194A48">
        <w:rPr>
          <w:b/>
          <w:bCs/>
          <w:color w:val="000000"/>
          <w:sz w:val="22"/>
          <w:szCs w:val="22"/>
        </w:rPr>
        <w:t>NIE występujących</w:t>
      </w:r>
      <w:r w:rsidRPr="00194A48">
        <w:rPr>
          <w:color w:val="000000"/>
          <w:sz w:val="22"/>
          <w:szCs w:val="22"/>
        </w:rPr>
        <w:t xml:space="preserve"> w rozporządzeniu występują: .</w:t>
      </w:r>
      <w:proofErr w:type="spellStart"/>
      <w:r w:rsidRPr="00194A48">
        <w:rPr>
          <w:color w:val="000000"/>
          <w:sz w:val="22"/>
          <w:szCs w:val="22"/>
        </w:rPr>
        <w:t>rar</w:t>
      </w:r>
      <w:proofErr w:type="spellEnd"/>
      <w:r w:rsidRPr="00194A48">
        <w:rPr>
          <w:color w:val="000000"/>
          <w:sz w:val="22"/>
          <w:szCs w:val="22"/>
        </w:rPr>
        <w:t xml:space="preserve"> .gif .</w:t>
      </w:r>
      <w:proofErr w:type="spellStart"/>
      <w:r w:rsidRPr="00194A48">
        <w:rPr>
          <w:color w:val="000000"/>
          <w:sz w:val="22"/>
          <w:szCs w:val="22"/>
        </w:rPr>
        <w:t>bmp</w:t>
      </w:r>
      <w:proofErr w:type="spellEnd"/>
      <w:r w:rsidRPr="00194A48">
        <w:rPr>
          <w:color w:val="000000"/>
          <w:sz w:val="22"/>
          <w:szCs w:val="22"/>
        </w:rPr>
        <w:t xml:space="preserve"> .</w:t>
      </w:r>
      <w:proofErr w:type="spellStart"/>
      <w:r w:rsidRPr="00194A48">
        <w:rPr>
          <w:color w:val="000000"/>
          <w:sz w:val="22"/>
          <w:szCs w:val="22"/>
        </w:rPr>
        <w:t>numbers</w:t>
      </w:r>
      <w:proofErr w:type="spellEnd"/>
      <w:r w:rsidRPr="00194A48">
        <w:rPr>
          <w:color w:val="000000"/>
          <w:sz w:val="22"/>
          <w:szCs w:val="22"/>
        </w:rPr>
        <w:t xml:space="preserve"> .</w:t>
      </w:r>
      <w:proofErr w:type="spellStart"/>
      <w:r w:rsidRPr="00194A48">
        <w:rPr>
          <w:color w:val="000000"/>
          <w:sz w:val="22"/>
          <w:szCs w:val="22"/>
        </w:rPr>
        <w:t>pages</w:t>
      </w:r>
      <w:proofErr w:type="spellEnd"/>
      <w:r w:rsidRPr="00194A48">
        <w:rPr>
          <w:color w:val="000000"/>
          <w:sz w:val="22"/>
          <w:szCs w:val="22"/>
        </w:rPr>
        <w:t xml:space="preserve">. </w:t>
      </w:r>
      <w:r w:rsidRPr="00194A48">
        <w:rPr>
          <w:b/>
          <w:bCs/>
          <w:color w:val="000000"/>
          <w:sz w:val="22"/>
          <w:szCs w:val="22"/>
        </w:rPr>
        <w:t>Dokumenty złożone w takich plikach zostaną uznane za złożone nieskutecznie.</w:t>
      </w:r>
    </w:p>
    <w:p w14:paraId="302E4DA7" w14:textId="77777777" w:rsidR="000E46A5" w:rsidRPr="00194A48" w:rsidRDefault="000E46A5" w:rsidP="000E46A5">
      <w:pPr>
        <w:ind w:left="284"/>
        <w:jc w:val="both"/>
        <w:textAlignment w:val="baseline"/>
        <w:rPr>
          <w:color w:val="000000"/>
          <w:sz w:val="22"/>
          <w:szCs w:val="22"/>
        </w:rPr>
      </w:pPr>
      <w:r w:rsidRPr="00194A48">
        <w:rPr>
          <w:color w:val="000000"/>
          <w:sz w:val="22"/>
          <w:szCs w:val="22"/>
        </w:rPr>
        <w:lastRenderedPageBreak/>
        <w:t xml:space="preserve">Zamawiający zwraca uwagę na ograniczenia wielkości plików podpisywanych profilem zaufanym, który wynosi max 10MB, oraz na ograniczenie wielkości plików podpisywanych w aplikacji </w:t>
      </w:r>
      <w:proofErr w:type="spellStart"/>
      <w:r w:rsidRPr="00194A48">
        <w:rPr>
          <w:color w:val="000000"/>
          <w:sz w:val="22"/>
          <w:szCs w:val="22"/>
        </w:rPr>
        <w:t>eDoApp</w:t>
      </w:r>
      <w:proofErr w:type="spellEnd"/>
      <w:r w:rsidRPr="00194A48">
        <w:rPr>
          <w:color w:val="000000"/>
          <w:sz w:val="22"/>
          <w:szCs w:val="22"/>
        </w:rPr>
        <w:t xml:space="preserve"> służącej do składania podpisu osobistego, który wynosi max 5MB.</w:t>
      </w:r>
    </w:p>
    <w:p w14:paraId="7B65DA1A"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94A48">
        <w:rPr>
          <w:color w:val="000000"/>
          <w:sz w:val="22"/>
          <w:szCs w:val="22"/>
        </w:rPr>
        <w:t>PAdES</w:t>
      </w:r>
      <w:proofErr w:type="spellEnd"/>
      <w:r w:rsidRPr="00194A48">
        <w:rPr>
          <w:color w:val="000000"/>
          <w:sz w:val="22"/>
          <w:szCs w:val="22"/>
        </w:rPr>
        <w:t>. </w:t>
      </w:r>
    </w:p>
    <w:p w14:paraId="0D6D20DE"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Pliki w innych formatach niż PDF zaleca się opatrzyć zewnętrznym podpisem </w:t>
      </w:r>
      <w:proofErr w:type="spellStart"/>
      <w:r w:rsidRPr="00194A48">
        <w:rPr>
          <w:color w:val="000000"/>
          <w:sz w:val="22"/>
          <w:szCs w:val="22"/>
        </w:rPr>
        <w:t>XAdES</w:t>
      </w:r>
      <w:proofErr w:type="spellEnd"/>
      <w:r w:rsidRPr="00194A48">
        <w:rPr>
          <w:color w:val="000000"/>
          <w:sz w:val="22"/>
          <w:szCs w:val="22"/>
        </w:rPr>
        <w:t>. Wykonawca powinien pamiętać, aby plik z podpisem przekazywać łącznie z dokumentem podpisywanym.</w:t>
      </w:r>
    </w:p>
    <w:p w14:paraId="2E929D3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9A64C8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Wykonawca z odpowiednim wyprzedzeniem przetestował możliwość prawidłowego wykorzystania wybranej metody podpisania plików oferty.</w:t>
      </w:r>
    </w:p>
    <w:p w14:paraId="0BD1BE9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Zaleca się, aby komunikacja z wykonawcami odbywała się tylko na Platformie za pośrednictwem formularza “Wyślij wiadomość do zamawiającego”, nie za pośrednictwem adresu email.</w:t>
      </w:r>
    </w:p>
    <w:p w14:paraId="0888820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Osobą składającą ofertę powinna być osoba kontaktowa podawana w dokumentacji.</w:t>
      </w:r>
    </w:p>
    <w:p w14:paraId="77F095E9"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3B4104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Podczas podpisywania plików zaleca się stosowanie algorytmu skrótu SHA2 zamiast SHA1.  </w:t>
      </w:r>
    </w:p>
    <w:p w14:paraId="0DE0EE0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Jeśli wykonawca pakuje dokumenty np. w plik ZIP zalecamy wcześniejsze podpisanie każdego ze skompresowanych plików. </w:t>
      </w:r>
    </w:p>
    <w:p w14:paraId="0918368C"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rekomenduje wykorzystanie podpisu z kwalifikowanym znacznikiem czasu.</w:t>
      </w:r>
    </w:p>
    <w:p w14:paraId="00F14E96"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zaleca aby </w:t>
      </w:r>
      <w:r w:rsidRPr="00194A48">
        <w:rPr>
          <w:color w:val="000000"/>
          <w:sz w:val="22"/>
          <w:szCs w:val="22"/>
          <w:u w:val="single"/>
        </w:rPr>
        <w:t>nie</w:t>
      </w:r>
      <w:r w:rsidRPr="00194A48">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44608D09"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4" w:name="_Toc258314253"/>
      <w:r w:rsidRPr="00194A48">
        <w:rPr>
          <w:b/>
          <w:bCs/>
          <w:caps/>
          <w:kern w:val="32"/>
          <w:sz w:val="22"/>
          <w:szCs w:val="22"/>
        </w:rPr>
        <w:t>Miejsce oraz termin składania i otwarcia ofert</w:t>
      </w:r>
      <w:bookmarkEnd w:id="24"/>
    </w:p>
    <w:p w14:paraId="470F631E" w14:textId="10C42EC6" w:rsidR="000E46A5" w:rsidRPr="00194A48" w:rsidRDefault="000E46A5" w:rsidP="0061039D">
      <w:pPr>
        <w:pStyle w:val="Nagwek2"/>
      </w:pPr>
      <w:bookmarkStart w:id="25" w:name="_Hlk37940485"/>
      <w:bookmarkStart w:id="26" w:name="_Hlk37857777"/>
      <w:r w:rsidRPr="00194A48">
        <w:t xml:space="preserve">Ofertę, wraz z załącznikami, należy złożyć za pośrednictwem </w:t>
      </w:r>
      <w:hyperlink r:id="rId30" w:history="1">
        <w:r w:rsidRPr="00194A48">
          <w:rPr>
            <w:color w:val="1155CC"/>
            <w:u w:val="single"/>
          </w:rPr>
          <w:t>platformazakupowa.pl</w:t>
        </w:r>
      </w:hyperlink>
      <w:r w:rsidRPr="00194A48">
        <w:t xml:space="preserve"> w terminie do dnia </w:t>
      </w:r>
      <w:r w:rsidR="00446640">
        <w:rPr>
          <w:b/>
        </w:rPr>
        <w:t>2023-01</w:t>
      </w:r>
      <w:r w:rsidRPr="00194A48">
        <w:rPr>
          <w:b/>
        </w:rPr>
        <w:t>-</w:t>
      </w:r>
      <w:r w:rsidR="00446640">
        <w:rPr>
          <w:b/>
        </w:rPr>
        <w:t>0</w:t>
      </w:r>
      <w:r w:rsidR="002921FF">
        <w:rPr>
          <w:b/>
        </w:rPr>
        <w:t>9</w:t>
      </w:r>
      <w:r w:rsidRPr="00194A48">
        <w:t xml:space="preserve"> do godz. </w:t>
      </w:r>
      <w:bookmarkEnd w:id="25"/>
      <w:bookmarkEnd w:id="26"/>
      <w:r w:rsidRPr="00194A48">
        <w:rPr>
          <w:b/>
        </w:rPr>
        <w:t>10:00</w:t>
      </w:r>
      <w:r w:rsidRPr="00194A48">
        <w:t>.</w:t>
      </w:r>
    </w:p>
    <w:p w14:paraId="345A5AD4" w14:textId="77777777" w:rsidR="000E46A5" w:rsidRPr="00194A48" w:rsidRDefault="000E46A5" w:rsidP="0061039D">
      <w:pPr>
        <w:pStyle w:val="Nagwek2"/>
      </w:pPr>
      <w:r w:rsidRPr="00194A48">
        <w:t>Do oferty należy dołączyć wszystkie wymagane w SWZ dokumenty.</w:t>
      </w:r>
    </w:p>
    <w:p w14:paraId="095B4432" w14:textId="77777777" w:rsidR="000E46A5" w:rsidRPr="00194A48" w:rsidRDefault="000E46A5" w:rsidP="0061039D">
      <w:pPr>
        <w:pStyle w:val="Nagwek2"/>
      </w:pPr>
      <w:r w:rsidRPr="00194A48">
        <w:t>Po wypełnieniu Formularza składania oferty lub wniosku i dołączenia  wszystkich wymaganych załączników należy kliknąć przycisk „Przejdź do podsumowania”.</w:t>
      </w:r>
    </w:p>
    <w:p w14:paraId="0D53E917" w14:textId="77777777" w:rsidR="000E46A5" w:rsidRPr="00194A48" w:rsidRDefault="000E46A5" w:rsidP="0061039D">
      <w:pPr>
        <w:pStyle w:val="Nagwek2"/>
      </w:pPr>
      <w:r w:rsidRPr="00194A48">
        <w:t xml:space="preserve">Oferta lub wniosek składana elektronicznie musi zostać podpisana elektronicznym podpisem kwalifikowanym, podpisem zaufanym lub podpisem osobistym. W procesie składania oferty za pośrednictwem </w:t>
      </w:r>
      <w:hyperlink r:id="rId31" w:history="1">
        <w:r w:rsidRPr="00194A48">
          <w:rPr>
            <w:color w:val="1155CC"/>
            <w:u w:val="single"/>
          </w:rPr>
          <w:t>platformazakupowa.pl</w:t>
        </w:r>
      </w:hyperlink>
      <w:r w:rsidRPr="00194A48">
        <w:t xml:space="preserve">, wykonawca powinien złożyć podpis bezpośrednio na dokumentach przesłanych za pośrednictwem </w:t>
      </w:r>
      <w:hyperlink r:id="rId32" w:history="1">
        <w:r w:rsidRPr="00194A48">
          <w:rPr>
            <w:color w:val="1155CC"/>
            <w:u w:val="single"/>
          </w:rPr>
          <w:t>platformazakupowa.pl</w:t>
        </w:r>
      </w:hyperlink>
      <w:r w:rsidRPr="00194A48">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721D04D" w14:textId="77777777" w:rsidR="000E46A5" w:rsidRPr="00194A48" w:rsidRDefault="000E46A5" w:rsidP="000E46A5">
      <w:pPr>
        <w:tabs>
          <w:tab w:val="left" w:pos="708"/>
        </w:tabs>
        <w:spacing w:before="120"/>
        <w:ind w:left="431"/>
        <w:jc w:val="both"/>
        <w:outlineLvl w:val="1"/>
        <w:rPr>
          <w:bCs/>
          <w:iCs/>
          <w:color w:val="000000"/>
          <w:sz w:val="22"/>
          <w:szCs w:val="22"/>
        </w:rPr>
      </w:pPr>
      <w:r w:rsidRPr="00194A48">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740F59D"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termin otwarcia ofert</w:t>
      </w:r>
    </w:p>
    <w:p w14:paraId="321B4122" w14:textId="189E45AB"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Otwarcie </w:t>
      </w:r>
      <w:r w:rsidRPr="00194A48">
        <w:rPr>
          <w:color w:val="000000"/>
          <w:sz w:val="22"/>
          <w:szCs w:val="22"/>
        </w:rPr>
        <w:t xml:space="preserve">ofert następuje niezwłocznie po upływie terminu składania ofert, nie później niż następnego dnia po dniu, w którym upłynął termin składania. Otwarcie </w:t>
      </w:r>
      <w:r w:rsidRPr="00194A48">
        <w:rPr>
          <w:bCs/>
          <w:iCs/>
          <w:color w:val="000000"/>
          <w:sz w:val="22"/>
          <w:szCs w:val="22"/>
        </w:rPr>
        <w:t xml:space="preserve">ofert nastąpi w dniu: </w:t>
      </w:r>
      <w:r w:rsidR="00A202D4">
        <w:rPr>
          <w:b/>
          <w:bCs/>
          <w:iCs/>
          <w:color w:val="000000"/>
          <w:sz w:val="22"/>
          <w:szCs w:val="22"/>
        </w:rPr>
        <w:t>2023-01</w:t>
      </w:r>
      <w:r w:rsidRPr="00194A48">
        <w:rPr>
          <w:b/>
          <w:bCs/>
          <w:iCs/>
          <w:color w:val="000000"/>
          <w:sz w:val="22"/>
          <w:szCs w:val="22"/>
        </w:rPr>
        <w:t>-</w:t>
      </w:r>
      <w:r w:rsidR="00A202D4">
        <w:rPr>
          <w:b/>
          <w:bCs/>
          <w:iCs/>
          <w:color w:val="000000"/>
          <w:sz w:val="22"/>
          <w:szCs w:val="22"/>
        </w:rPr>
        <w:t>0</w:t>
      </w:r>
      <w:r w:rsidR="002921FF">
        <w:rPr>
          <w:b/>
          <w:bCs/>
          <w:iCs/>
          <w:color w:val="000000"/>
          <w:sz w:val="22"/>
          <w:szCs w:val="22"/>
        </w:rPr>
        <w:t>9</w:t>
      </w:r>
      <w:r w:rsidRPr="00194A48">
        <w:rPr>
          <w:bCs/>
          <w:iCs/>
          <w:color w:val="000000"/>
          <w:sz w:val="22"/>
          <w:szCs w:val="22"/>
        </w:rPr>
        <w:t xml:space="preserve"> o godz. </w:t>
      </w:r>
      <w:r w:rsidRPr="00194A48">
        <w:rPr>
          <w:b/>
          <w:bCs/>
          <w:iCs/>
          <w:color w:val="000000"/>
          <w:sz w:val="22"/>
          <w:szCs w:val="22"/>
        </w:rPr>
        <w:t>11:00</w:t>
      </w:r>
      <w:r w:rsidRPr="00194A48">
        <w:rPr>
          <w:bCs/>
          <w:iCs/>
          <w:color w:val="000000"/>
          <w:sz w:val="22"/>
          <w:szCs w:val="22"/>
        </w:rPr>
        <w:t>.</w:t>
      </w:r>
    </w:p>
    <w:p w14:paraId="5A9E7890"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C840388"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Zamawiający poinformuje o zmianie terminu otwarcia ofert na stronie internetowej prowadzonego postępowania</w:t>
      </w:r>
    </w:p>
    <w:p w14:paraId="3F883C5E"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najpóźniej przed otwarciem ofert, udostępni na stronie prowadzonego postępowania informację o kwocie, jaką zamierza przeznaczyć na sfinansowanie zamówienia.</w:t>
      </w:r>
    </w:p>
    <w:p w14:paraId="6880B252"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Niezwłocznie po otwarciu ofert, Zamawiający zamieści na stronie internetowej prowadzonego postępowania informacje o:</w:t>
      </w:r>
    </w:p>
    <w:p w14:paraId="2C45DB44"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nazwach albo imionach i nazwiskach oraz siedzibach lub miejscach prowadzonej działalności gospodarczej bądź miejscach zamieszkania Wykonawców, których oferty zostały otwarte;</w:t>
      </w:r>
    </w:p>
    <w:p w14:paraId="0EF993A0"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cenach lub kosztach zawartych w ofertach.</w:t>
      </w:r>
    </w:p>
    <w:p w14:paraId="17A12563" w14:textId="77777777" w:rsidR="000E46A5" w:rsidRPr="00194A48" w:rsidRDefault="000E46A5" w:rsidP="000E46A5">
      <w:pPr>
        <w:shd w:val="clear" w:color="auto" w:fill="FFFFFF"/>
        <w:ind w:left="567" w:hanging="283"/>
        <w:jc w:val="both"/>
        <w:rPr>
          <w:sz w:val="22"/>
          <w:szCs w:val="22"/>
        </w:rPr>
      </w:pPr>
      <w:r w:rsidRPr="00194A48">
        <w:rPr>
          <w:color w:val="000000"/>
          <w:sz w:val="22"/>
          <w:szCs w:val="22"/>
        </w:rPr>
        <w:t>Informacja zostanie opublikowana na stronie postępowania na</w:t>
      </w:r>
      <w:hyperlink r:id="rId33" w:history="1">
        <w:r w:rsidRPr="00194A48">
          <w:rPr>
            <w:color w:val="1155CC"/>
            <w:sz w:val="22"/>
            <w:szCs w:val="22"/>
            <w:u w:val="single"/>
          </w:rPr>
          <w:t xml:space="preserve"> platformazakupowa.pl</w:t>
        </w:r>
      </w:hyperlink>
      <w:r w:rsidRPr="00194A48">
        <w:rPr>
          <w:color w:val="000000"/>
          <w:sz w:val="22"/>
          <w:szCs w:val="22"/>
        </w:rPr>
        <w:t xml:space="preserve"> w sekcji ,,Komunikaty” .</w:t>
      </w:r>
    </w:p>
    <w:p w14:paraId="1C240CA7" w14:textId="77777777" w:rsidR="001B365B"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sposobu obliczenia ceny</w:t>
      </w:r>
      <w:bookmarkEnd w:id="11"/>
    </w:p>
    <w:p w14:paraId="5C1CCC0D" w14:textId="77777777" w:rsidR="00A915E9" w:rsidRDefault="00A915E9" w:rsidP="0061039D">
      <w:pPr>
        <w:pStyle w:val="Nagwek2"/>
      </w:pPr>
      <w:r w:rsidRPr="00A915E9">
        <w:t>Oferta musi zawierać ostateczną, sumaryczną cenę obejmującą wszystkie koszty</w:t>
      </w:r>
      <w:r w:rsidRPr="00A915E9">
        <w:rPr>
          <w:spacing w:val="1"/>
        </w:rPr>
        <w:t xml:space="preserve"> </w:t>
      </w:r>
      <w:r w:rsidRPr="00A915E9">
        <w:t>z uwzględnieniem</w:t>
      </w:r>
      <w:r w:rsidRPr="00A915E9">
        <w:rPr>
          <w:spacing w:val="1"/>
        </w:rPr>
        <w:t xml:space="preserve"> </w:t>
      </w:r>
      <w:r w:rsidRPr="00A915E9">
        <w:t>wszystkich opłat i podatków (także podatku od towarów i usług) oraz ewentualnych upustów i</w:t>
      </w:r>
      <w:r w:rsidRPr="00A915E9">
        <w:rPr>
          <w:spacing w:val="1"/>
        </w:rPr>
        <w:t xml:space="preserve"> </w:t>
      </w:r>
      <w:r w:rsidRPr="00A915E9">
        <w:t>rabatów</w:t>
      </w:r>
      <w:r w:rsidRPr="00A915E9">
        <w:rPr>
          <w:spacing w:val="-1"/>
        </w:rPr>
        <w:t xml:space="preserve"> </w:t>
      </w:r>
      <w:r w:rsidRPr="00A915E9">
        <w:t>a także innych</w:t>
      </w:r>
      <w:r w:rsidRPr="00A915E9">
        <w:rPr>
          <w:spacing w:val="-2"/>
        </w:rPr>
        <w:t xml:space="preserve"> </w:t>
      </w:r>
      <w:r w:rsidRPr="00A915E9">
        <w:t>kosztów określonych</w:t>
      </w:r>
      <w:r w:rsidRPr="00A915E9">
        <w:rPr>
          <w:spacing w:val="-1"/>
        </w:rPr>
        <w:t xml:space="preserve"> </w:t>
      </w:r>
      <w:r w:rsidRPr="00A915E9">
        <w:t>w niniejszej</w:t>
      </w:r>
      <w:r w:rsidRPr="00A915E9">
        <w:rPr>
          <w:spacing w:val="-3"/>
        </w:rPr>
        <w:t xml:space="preserve"> </w:t>
      </w:r>
      <w:r w:rsidRPr="00A915E9">
        <w:t>SWZ.</w:t>
      </w:r>
    </w:p>
    <w:p w14:paraId="10DEF138" w14:textId="77777777" w:rsidR="00A915E9" w:rsidRDefault="00A915E9" w:rsidP="0061039D">
      <w:pPr>
        <w:pStyle w:val="Nagwek2"/>
      </w:pPr>
      <w:r w:rsidRPr="00A915E9">
        <w:t>Cena</w:t>
      </w:r>
      <w:r w:rsidRPr="00A915E9">
        <w:rPr>
          <w:spacing w:val="-1"/>
        </w:rPr>
        <w:t xml:space="preserve"> </w:t>
      </w:r>
      <w:r w:rsidRPr="00A915E9">
        <w:t>musi</w:t>
      </w:r>
      <w:r w:rsidRPr="00A915E9">
        <w:rPr>
          <w:spacing w:val="-2"/>
        </w:rPr>
        <w:t xml:space="preserve"> </w:t>
      </w:r>
      <w:r w:rsidRPr="00A915E9">
        <w:t>być</w:t>
      </w:r>
      <w:r w:rsidRPr="00A915E9">
        <w:rPr>
          <w:spacing w:val="1"/>
        </w:rPr>
        <w:t xml:space="preserve"> </w:t>
      </w:r>
      <w:r w:rsidRPr="00A915E9">
        <w:t xml:space="preserve">podana w </w:t>
      </w:r>
      <w:r w:rsidRPr="00A915E9">
        <w:rPr>
          <w:b/>
        </w:rPr>
        <w:t xml:space="preserve">złotych polskich </w:t>
      </w:r>
      <w:r w:rsidRPr="00A915E9">
        <w:t>cyfrowo</w:t>
      </w:r>
      <w:r w:rsidRPr="00A915E9">
        <w:rPr>
          <w:spacing w:val="-3"/>
        </w:rPr>
        <w:t xml:space="preserve"> </w:t>
      </w:r>
      <w:r w:rsidRPr="00A915E9">
        <w:t>i słownie, w</w:t>
      </w:r>
      <w:r w:rsidRPr="00A915E9">
        <w:rPr>
          <w:spacing w:val="-3"/>
        </w:rPr>
        <w:t xml:space="preserve"> </w:t>
      </w:r>
      <w:r w:rsidRPr="00A915E9">
        <w:t>zaokrągleniu</w:t>
      </w:r>
      <w:r w:rsidRPr="00A915E9">
        <w:rPr>
          <w:spacing w:val="-1"/>
        </w:rPr>
        <w:t xml:space="preserve"> </w:t>
      </w:r>
      <w:r w:rsidRPr="00A915E9">
        <w:t>do</w:t>
      </w:r>
      <w:r w:rsidRPr="00A915E9">
        <w:rPr>
          <w:spacing w:val="-2"/>
        </w:rPr>
        <w:t xml:space="preserve"> </w:t>
      </w:r>
      <w:r w:rsidRPr="00A915E9">
        <w:t>drugiego</w:t>
      </w:r>
      <w:r w:rsidRPr="00A915E9">
        <w:rPr>
          <w:spacing w:val="-2"/>
        </w:rPr>
        <w:t xml:space="preserve"> </w:t>
      </w:r>
      <w:r w:rsidRPr="00A915E9">
        <w:t>miejsca</w:t>
      </w:r>
      <w:r w:rsidRPr="00A915E9">
        <w:rPr>
          <w:spacing w:val="-1"/>
        </w:rPr>
        <w:t xml:space="preserve"> </w:t>
      </w:r>
      <w:r w:rsidRPr="00A915E9">
        <w:t>po</w:t>
      </w:r>
      <w:r>
        <w:t xml:space="preserve"> </w:t>
      </w:r>
      <w:r w:rsidRPr="00A915E9">
        <w:t>przecinku.</w:t>
      </w:r>
    </w:p>
    <w:p w14:paraId="16F9AED0" w14:textId="77777777" w:rsidR="00A915E9" w:rsidRDefault="00A915E9" w:rsidP="0061039D">
      <w:pPr>
        <w:pStyle w:val="Nagwek2"/>
      </w:pPr>
      <w:r w:rsidRPr="00A915E9">
        <w:t>W</w:t>
      </w:r>
      <w:r w:rsidRPr="00A915E9">
        <w:rPr>
          <w:spacing w:val="1"/>
        </w:rPr>
        <w:t xml:space="preserve"> </w:t>
      </w:r>
      <w:r w:rsidRPr="00A915E9">
        <w:t>przypadku</w:t>
      </w:r>
      <w:r w:rsidRPr="00A915E9">
        <w:rPr>
          <w:spacing w:val="1"/>
        </w:rPr>
        <w:t xml:space="preserve"> </w:t>
      </w:r>
      <w:r w:rsidRPr="00A915E9">
        <w:t>rozbieżności</w:t>
      </w:r>
      <w:r w:rsidRPr="00A915E9">
        <w:rPr>
          <w:spacing w:val="1"/>
        </w:rPr>
        <w:t xml:space="preserve"> </w:t>
      </w:r>
      <w:r w:rsidRPr="00A915E9">
        <w:t>pomiędzy</w:t>
      </w:r>
      <w:r w:rsidRPr="00A915E9">
        <w:rPr>
          <w:spacing w:val="1"/>
        </w:rPr>
        <w:t xml:space="preserve"> </w:t>
      </w:r>
      <w:r w:rsidRPr="00A915E9">
        <w:t>ceną</w:t>
      </w:r>
      <w:r w:rsidRPr="00A915E9">
        <w:rPr>
          <w:spacing w:val="1"/>
        </w:rPr>
        <w:t xml:space="preserve"> </w:t>
      </w:r>
      <w:r w:rsidRPr="00A915E9">
        <w:t>podaną</w:t>
      </w:r>
      <w:r w:rsidRPr="00A915E9">
        <w:rPr>
          <w:spacing w:val="1"/>
        </w:rPr>
        <w:t xml:space="preserve"> </w:t>
      </w:r>
      <w:r w:rsidRPr="00A915E9">
        <w:t>cyfrowo</w:t>
      </w:r>
      <w:r w:rsidRPr="00A915E9">
        <w:rPr>
          <w:spacing w:val="1"/>
        </w:rPr>
        <w:t xml:space="preserve"> </w:t>
      </w:r>
      <w:r w:rsidRPr="00A915E9">
        <w:t>a</w:t>
      </w:r>
      <w:r w:rsidRPr="00A915E9">
        <w:rPr>
          <w:spacing w:val="1"/>
        </w:rPr>
        <w:t xml:space="preserve"> </w:t>
      </w:r>
      <w:r w:rsidRPr="00A915E9">
        <w:t>słownie,</w:t>
      </w:r>
      <w:r w:rsidRPr="00A915E9">
        <w:rPr>
          <w:spacing w:val="1"/>
        </w:rPr>
        <w:t xml:space="preserve"> </w:t>
      </w:r>
      <w:r w:rsidRPr="00A915E9">
        <w:t>jako</w:t>
      </w:r>
      <w:r w:rsidRPr="00A915E9">
        <w:rPr>
          <w:spacing w:val="1"/>
        </w:rPr>
        <w:t xml:space="preserve"> </w:t>
      </w:r>
      <w:r w:rsidRPr="00A915E9">
        <w:t>wartość</w:t>
      </w:r>
      <w:r w:rsidRPr="00A915E9">
        <w:rPr>
          <w:spacing w:val="44"/>
        </w:rPr>
        <w:t xml:space="preserve"> </w:t>
      </w:r>
      <w:r w:rsidRPr="00A915E9">
        <w:t>właściwa</w:t>
      </w:r>
      <w:r w:rsidRPr="00A915E9">
        <w:rPr>
          <w:spacing w:val="1"/>
        </w:rPr>
        <w:t xml:space="preserve"> </w:t>
      </w:r>
      <w:r w:rsidRPr="00A915E9">
        <w:t>zostanie</w:t>
      </w:r>
      <w:r w:rsidRPr="00A915E9">
        <w:rPr>
          <w:spacing w:val="-1"/>
        </w:rPr>
        <w:t xml:space="preserve"> </w:t>
      </w:r>
      <w:r w:rsidRPr="00A915E9">
        <w:t>przyjęta</w:t>
      </w:r>
      <w:r w:rsidRPr="00A915E9">
        <w:rPr>
          <w:spacing w:val="-1"/>
        </w:rPr>
        <w:t xml:space="preserve"> </w:t>
      </w:r>
      <w:r w:rsidRPr="00A915E9">
        <w:t>cena</w:t>
      </w:r>
      <w:r w:rsidRPr="00A915E9">
        <w:rPr>
          <w:spacing w:val="2"/>
        </w:rPr>
        <w:t xml:space="preserve"> </w:t>
      </w:r>
      <w:r w:rsidRPr="00A915E9">
        <w:t>podana słownie.</w:t>
      </w:r>
    </w:p>
    <w:p w14:paraId="6B2AD82C" w14:textId="23A5790F" w:rsidR="00A915E9" w:rsidRDefault="00A915E9" w:rsidP="0061039D">
      <w:pPr>
        <w:pStyle w:val="Nagwek2"/>
      </w:pPr>
      <w:r w:rsidRPr="00A915E9">
        <w:t>Jeżeli w zaoferowanej cenie są towary których nabycie prowadzi do powstania u Zamawiającego</w:t>
      </w:r>
      <w:r w:rsidRPr="00A915E9">
        <w:rPr>
          <w:spacing w:val="1"/>
        </w:rPr>
        <w:t xml:space="preserve"> </w:t>
      </w:r>
      <w:r w:rsidRPr="00A915E9">
        <w:t>obowiązku podatkowego zgodnie z przepisami o podatku od towarów i usług (VAT) to Wykonawca</w:t>
      </w:r>
      <w:r w:rsidRPr="00A915E9">
        <w:rPr>
          <w:spacing w:val="1"/>
        </w:rPr>
        <w:t xml:space="preserve"> </w:t>
      </w:r>
      <w:r w:rsidRPr="00A915E9">
        <w:t>wraz z ofertą składa o tym informację wskazując nazwę (rodzaj) towaru lub usługi, których dostawa</w:t>
      </w:r>
      <w:r w:rsidRPr="00A915E9">
        <w:rPr>
          <w:spacing w:val="1"/>
        </w:rPr>
        <w:t xml:space="preserve"> </w:t>
      </w:r>
      <w:r w:rsidRPr="00A915E9">
        <w:t>lub</w:t>
      </w:r>
      <w:r w:rsidRPr="00A915E9">
        <w:rPr>
          <w:spacing w:val="-6"/>
        </w:rPr>
        <w:t xml:space="preserve"> </w:t>
      </w:r>
      <w:r w:rsidRPr="00A915E9">
        <w:t>świadczenie</w:t>
      </w:r>
      <w:r w:rsidRPr="00A915E9">
        <w:rPr>
          <w:spacing w:val="-2"/>
        </w:rPr>
        <w:t xml:space="preserve"> </w:t>
      </w:r>
      <w:r w:rsidRPr="00A915E9">
        <w:t>będzie</w:t>
      </w:r>
      <w:r w:rsidRPr="00A915E9">
        <w:rPr>
          <w:spacing w:val="-2"/>
        </w:rPr>
        <w:t xml:space="preserve"> </w:t>
      </w:r>
      <w:r w:rsidRPr="00A915E9">
        <w:t>prowadzić</w:t>
      </w:r>
      <w:r w:rsidRPr="00A915E9">
        <w:rPr>
          <w:spacing w:val="-4"/>
        </w:rPr>
        <w:t xml:space="preserve"> </w:t>
      </w:r>
      <w:r w:rsidRPr="00A915E9">
        <w:t>do</w:t>
      </w:r>
      <w:r w:rsidRPr="00A915E9">
        <w:rPr>
          <w:spacing w:val="-3"/>
        </w:rPr>
        <w:t xml:space="preserve"> </w:t>
      </w:r>
      <w:r w:rsidRPr="00A915E9">
        <w:t>jego</w:t>
      </w:r>
      <w:r w:rsidRPr="00A915E9">
        <w:rPr>
          <w:spacing w:val="-3"/>
        </w:rPr>
        <w:t xml:space="preserve"> </w:t>
      </w:r>
      <w:r w:rsidRPr="00A915E9">
        <w:t>powstania,</w:t>
      </w:r>
      <w:r w:rsidRPr="00A915E9">
        <w:rPr>
          <w:spacing w:val="-3"/>
        </w:rPr>
        <w:t xml:space="preserve"> </w:t>
      </w:r>
      <w:r w:rsidRPr="00A915E9">
        <w:t>oraz</w:t>
      </w:r>
      <w:r w:rsidRPr="00A915E9">
        <w:rPr>
          <w:spacing w:val="-5"/>
        </w:rPr>
        <w:t xml:space="preserve"> </w:t>
      </w:r>
      <w:r w:rsidRPr="00A915E9">
        <w:t>wskazując</w:t>
      </w:r>
      <w:r w:rsidRPr="00A915E9">
        <w:rPr>
          <w:spacing w:val="-4"/>
        </w:rPr>
        <w:t xml:space="preserve"> </w:t>
      </w:r>
      <w:r w:rsidRPr="00A915E9">
        <w:t>ich</w:t>
      </w:r>
      <w:r w:rsidRPr="00A915E9">
        <w:rPr>
          <w:spacing w:val="-3"/>
        </w:rPr>
        <w:t xml:space="preserve"> </w:t>
      </w:r>
      <w:r w:rsidRPr="00A915E9">
        <w:t>wartość</w:t>
      </w:r>
      <w:r w:rsidRPr="00A915E9">
        <w:rPr>
          <w:spacing w:val="-2"/>
        </w:rPr>
        <w:t xml:space="preserve"> </w:t>
      </w:r>
      <w:r w:rsidRPr="00A915E9">
        <w:t>bez</w:t>
      </w:r>
      <w:r w:rsidRPr="00A915E9">
        <w:rPr>
          <w:spacing w:val="-5"/>
        </w:rPr>
        <w:t xml:space="preserve"> </w:t>
      </w:r>
      <w:r w:rsidRPr="00A915E9">
        <w:t>kwoty</w:t>
      </w:r>
      <w:r w:rsidRPr="00A915E9">
        <w:rPr>
          <w:spacing w:val="-3"/>
        </w:rPr>
        <w:t xml:space="preserve"> </w:t>
      </w:r>
      <w:r w:rsidRPr="00A915E9">
        <w:t>podatku.</w:t>
      </w:r>
      <w:r w:rsidRPr="00A915E9">
        <w:rPr>
          <w:color w:val="auto"/>
        </w:rPr>
        <w:t xml:space="preserve"> </w:t>
      </w:r>
      <w:r w:rsidRPr="00A915E9">
        <w:t>Niezłożenie przez Wykonawcę informacji będzie oznaczało, że taki obowiązek nie powstaje.</w:t>
      </w:r>
    </w:p>
    <w:p w14:paraId="16FE6F9D" w14:textId="25E1FC3D" w:rsidR="00A915E9" w:rsidRPr="00A915E9" w:rsidRDefault="00A915E9" w:rsidP="0061039D">
      <w:pPr>
        <w:pStyle w:val="Nagwek2"/>
      </w:pPr>
      <w:r w:rsidRPr="00A915E9">
        <w:t>W</w:t>
      </w:r>
      <w:r w:rsidRPr="00A915E9">
        <w:rPr>
          <w:spacing w:val="1"/>
        </w:rPr>
        <w:t xml:space="preserve"> </w:t>
      </w:r>
      <w:r w:rsidRPr="00A915E9">
        <w:t>okolicznościach o których mowa</w:t>
      </w:r>
      <w:r w:rsidRPr="00A915E9">
        <w:rPr>
          <w:spacing w:val="1"/>
        </w:rPr>
        <w:t xml:space="preserve"> </w:t>
      </w:r>
      <w:r w:rsidRPr="00A915E9">
        <w:t>w</w:t>
      </w:r>
      <w:r w:rsidRPr="00A915E9">
        <w:rPr>
          <w:spacing w:val="1"/>
        </w:rPr>
        <w:t xml:space="preserve"> </w:t>
      </w:r>
      <w:r w:rsidRPr="00A915E9">
        <w:t>ust.</w:t>
      </w:r>
      <w:r w:rsidRPr="00A915E9">
        <w:rPr>
          <w:spacing w:val="1"/>
        </w:rPr>
        <w:t xml:space="preserve"> </w:t>
      </w:r>
      <w:r w:rsidRPr="00A915E9">
        <w:t>4 Zamawiający w celu oceny takiej oferty dolicza</w:t>
      </w:r>
      <w:r w:rsidRPr="00A915E9">
        <w:rPr>
          <w:spacing w:val="1"/>
        </w:rPr>
        <w:t xml:space="preserve"> </w:t>
      </w:r>
      <w:r w:rsidRPr="00A915E9">
        <w:t>do</w:t>
      </w:r>
      <w:r w:rsidRPr="00A915E9">
        <w:rPr>
          <w:spacing w:val="1"/>
        </w:rPr>
        <w:t xml:space="preserve"> </w:t>
      </w:r>
      <w:r w:rsidRPr="00A915E9">
        <w:t>przedstawionej</w:t>
      </w:r>
      <w:r w:rsidRPr="00A915E9">
        <w:rPr>
          <w:spacing w:val="1"/>
        </w:rPr>
        <w:t xml:space="preserve"> </w:t>
      </w:r>
      <w:r w:rsidRPr="00A915E9">
        <w:t>w</w:t>
      </w:r>
      <w:r w:rsidRPr="00A915E9">
        <w:rPr>
          <w:spacing w:val="1"/>
        </w:rPr>
        <w:t xml:space="preserve"> </w:t>
      </w:r>
      <w:r w:rsidRPr="00A915E9">
        <w:t>niej</w:t>
      </w:r>
      <w:r w:rsidRPr="00A915E9">
        <w:rPr>
          <w:spacing w:val="1"/>
        </w:rPr>
        <w:t xml:space="preserve"> </w:t>
      </w:r>
      <w:r w:rsidRPr="00A915E9">
        <w:t>ceny</w:t>
      </w:r>
      <w:r w:rsidRPr="00A915E9">
        <w:rPr>
          <w:spacing w:val="1"/>
        </w:rPr>
        <w:t xml:space="preserve"> </w:t>
      </w:r>
      <w:r w:rsidRPr="00A915E9">
        <w:t>podatek</w:t>
      </w:r>
      <w:r w:rsidRPr="00A915E9">
        <w:rPr>
          <w:spacing w:val="1"/>
        </w:rPr>
        <w:t xml:space="preserve"> </w:t>
      </w:r>
      <w:r w:rsidRPr="00A915E9">
        <w:t>VAT,</w:t>
      </w:r>
      <w:r w:rsidRPr="00A915E9">
        <w:rPr>
          <w:spacing w:val="1"/>
        </w:rPr>
        <w:t xml:space="preserve"> </w:t>
      </w:r>
      <w:r w:rsidRPr="00A915E9">
        <w:t>który</w:t>
      </w:r>
      <w:r w:rsidRPr="00A915E9">
        <w:rPr>
          <w:spacing w:val="1"/>
        </w:rPr>
        <w:t xml:space="preserve"> </w:t>
      </w:r>
      <w:r w:rsidRPr="00A915E9">
        <w:t>miałby</w:t>
      </w:r>
      <w:r w:rsidRPr="00A915E9">
        <w:rPr>
          <w:spacing w:val="1"/>
        </w:rPr>
        <w:t xml:space="preserve"> </w:t>
      </w:r>
      <w:r w:rsidRPr="00A915E9">
        <w:t>obowiązek rozliczyć</w:t>
      </w:r>
      <w:r w:rsidRPr="00A915E9">
        <w:rPr>
          <w:spacing w:val="1"/>
        </w:rPr>
        <w:t xml:space="preserve"> </w:t>
      </w:r>
      <w:r w:rsidRPr="00A915E9">
        <w:t>zgodnie</w:t>
      </w:r>
      <w:r w:rsidRPr="00A915E9">
        <w:rPr>
          <w:spacing w:val="1"/>
        </w:rPr>
        <w:t xml:space="preserve"> </w:t>
      </w:r>
      <w:r w:rsidRPr="00A915E9">
        <w:t>z</w:t>
      </w:r>
      <w:r w:rsidRPr="00A915E9">
        <w:rPr>
          <w:spacing w:val="1"/>
        </w:rPr>
        <w:t xml:space="preserve"> </w:t>
      </w:r>
      <w:r w:rsidRPr="00A915E9">
        <w:t>tymi</w:t>
      </w:r>
      <w:r w:rsidRPr="00A915E9">
        <w:rPr>
          <w:spacing w:val="1"/>
        </w:rPr>
        <w:t xml:space="preserve"> </w:t>
      </w:r>
      <w:r w:rsidRPr="00A915E9">
        <w:t>przepisami.</w:t>
      </w:r>
    </w:p>
    <w:p w14:paraId="54237C82"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7" w:name="_Toc258314255"/>
      <w:r w:rsidRPr="00194A48">
        <w:rPr>
          <w:b/>
          <w:bCs/>
          <w:caps/>
          <w:kern w:val="32"/>
          <w:sz w:val="22"/>
          <w:szCs w:val="22"/>
        </w:rPr>
        <w:t>Opis kryteriów oceny ofert, wraz z podaniem wag tych kryteriów i sposobu oceny ofert</w:t>
      </w:r>
      <w:bookmarkEnd w:id="27"/>
    </w:p>
    <w:p w14:paraId="706C7751"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Przy dokonywaniu wyboru najkorzystniejszej oferty Zamawiający stosować będzie niżej podane kryteria: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387"/>
        <w:gridCol w:w="2693"/>
      </w:tblGrid>
      <w:tr w:rsidR="001B365B" w:rsidRPr="00194A48" w14:paraId="655DAB0F" w14:textId="77777777" w:rsidTr="0000475A">
        <w:tc>
          <w:tcPr>
            <w:tcW w:w="1134" w:type="dxa"/>
            <w:tcBorders>
              <w:top w:val="single" w:sz="4" w:space="0" w:color="auto"/>
              <w:left w:val="single" w:sz="4" w:space="0" w:color="auto"/>
              <w:bottom w:val="single" w:sz="4" w:space="0" w:color="auto"/>
              <w:right w:val="single" w:sz="4" w:space="0" w:color="auto"/>
            </w:tcBorders>
            <w:shd w:val="clear" w:color="auto" w:fill="F2F2F2"/>
            <w:hideMark/>
          </w:tcPr>
          <w:p w14:paraId="0C2A5471" w14:textId="77777777" w:rsidR="001B365B" w:rsidRPr="00194A48" w:rsidRDefault="001B365B" w:rsidP="001B365B">
            <w:pPr>
              <w:spacing w:before="60" w:after="120"/>
              <w:jc w:val="center"/>
              <w:rPr>
                <w:b/>
                <w:sz w:val="22"/>
                <w:szCs w:val="22"/>
              </w:rPr>
            </w:pPr>
            <w:r w:rsidRPr="00194A48">
              <w:rPr>
                <w:b/>
                <w:sz w:val="22"/>
                <w:szCs w:val="22"/>
              </w:rPr>
              <w:t>Nr</w:t>
            </w:r>
          </w:p>
        </w:tc>
        <w:tc>
          <w:tcPr>
            <w:tcW w:w="5387" w:type="dxa"/>
            <w:tcBorders>
              <w:top w:val="single" w:sz="4" w:space="0" w:color="auto"/>
              <w:left w:val="single" w:sz="4" w:space="0" w:color="auto"/>
              <w:bottom w:val="single" w:sz="4" w:space="0" w:color="auto"/>
              <w:right w:val="single" w:sz="4" w:space="0" w:color="auto"/>
            </w:tcBorders>
            <w:shd w:val="clear" w:color="auto" w:fill="F2F2F2"/>
            <w:hideMark/>
          </w:tcPr>
          <w:p w14:paraId="4EF629D3" w14:textId="77777777" w:rsidR="001B365B" w:rsidRPr="00194A48" w:rsidRDefault="001B365B" w:rsidP="001B365B">
            <w:pPr>
              <w:spacing w:before="60" w:after="120"/>
              <w:jc w:val="both"/>
              <w:rPr>
                <w:b/>
                <w:sz w:val="22"/>
                <w:szCs w:val="22"/>
              </w:rPr>
            </w:pPr>
            <w:r w:rsidRPr="00194A48">
              <w:rPr>
                <w:b/>
                <w:sz w:val="22"/>
                <w:szCs w:val="22"/>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4AF5506" w14:textId="77777777" w:rsidR="001B365B" w:rsidRPr="00194A48" w:rsidRDefault="001B365B" w:rsidP="001B365B">
            <w:pPr>
              <w:spacing w:before="60" w:after="120"/>
              <w:jc w:val="both"/>
              <w:rPr>
                <w:b/>
                <w:sz w:val="22"/>
                <w:szCs w:val="22"/>
              </w:rPr>
            </w:pPr>
            <w:r w:rsidRPr="00194A48">
              <w:rPr>
                <w:b/>
                <w:sz w:val="22"/>
                <w:szCs w:val="22"/>
              </w:rPr>
              <w:t>Waga</w:t>
            </w:r>
          </w:p>
        </w:tc>
      </w:tr>
      <w:tr w:rsidR="00C90469" w:rsidRPr="00194A48" w14:paraId="20DE823B" w14:textId="77777777" w:rsidTr="0000475A">
        <w:tc>
          <w:tcPr>
            <w:tcW w:w="1134" w:type="dxa"/>
            <w:tcBorders>
              <w:top w:val="single" w:sz="4" w:space="0" w:color="auto"/>
              <w:left w:val="single" w:sz="4" w:space="0" w:color="auto"/>
              <w:bottom w:val="single" w:sz="4" w:space="0" w:color="auto"/>
              <w:right w:val="single" w:sz="4" w:space="0" w:color="auto"/>
            </w:tcBorders>
            <w:hideMark/>
          </w:tcPr>
          <w:p w14:paraId="55783D28" w14:textId="77777777" w:rsidR="00C90469" w:rsidRPr="00194A48" w:rsidRDefault="00C90469" w:rsidP="000E46A5">
            <w:pPr>
              <w:spacing w:before="60" w:after="120"/>
              <w:jc w:val="center"/>
              <w:rPr>
                <w:sz w:val="22"/>
                <w:szCs w:val="22"/>
              </w:rPr>
            </w:pPr>
            <w:r w:rsidRPr="00194A48">
              <w:rPr>
                <w:sz w:val="22"/>
                <w:szCs w:val="22"/>
              </w:rPr>
              <w:t>1</w:t>
            </w:r>
          </w:p>
        </w:tc>
        <w:tc>
          <w:tcPr>
            <w:tcW w:w="5387" w:type="dxa"/>
            <w:tcBorders>
              <w:top w:val="single" w:sz="4" w:space="0" w:color="auto"/>
              <w:left w:val="single" w:sz="4" w:space="0" w:color="auto"/>
              <w:bottom w:val="single" w:sz="4" w:space="0" w:color="auto"/>
              <w:right w:val="single" w:sz="4" w:space="0" w:color="auto"/>
            </w:tcBorders>
            <w:hideMark/>
          </w:tcPr>
          <w:p w14:paraId="00CF1827" w14:textId="77777777" w:rsidR="00C90469" w:rsidRPr="00194A48" w:rsidRDefault="00C90469" w:rsidP="000E46A5">
            <w:pPr>
              <w:spacing w:before="60" w:after="120"/>
              <w:jc w:val="both"/>
              <w:rPr>
                <w:sz w:val="22"/>
                <w:szCs w:val="22"/>
              </w:rPr>
            </w:pPr>
            <w:r w:rsidRPr="00194A48">
              <w:rPr>
                <w:sz w:val="22"/>
                <w:szCs w:val="22"/>
              </w:rPr>
              <w:t>Cena</w:t>
            </w:r>
          </w:p>
        </w:tc>
        <w:tc>
          <w:tcPr>
            <w:tcW w:w="2693" w:type="dxa"/>
            <w:tcBorders>
              <w:top w:val="single" w:sz="4" w:space="0" w:color="auto"/>
              <w:left w:val="single" w:sz="4" w:space="0" w:color="auto"/>
              <w:bottom w:val="single" w:sz="4" w:space="0" w:color="auto"/>
              <w:right w:val="single" w:sz="4" w:space="0" w:color="auto"/>
            </w:tcBorders>
            <w:hideMark/>
          </w:tcPr>
          <w:p w14:paraId="23DE43DF" w14:textId="48AE62F5" w:rsidR="00C90469" w:rsidRPr="00194A48" w:rsidRDefault="00A915E9" w:rsidP="000E46A5">
            <w:pPr>
              <w:spacing w:before="60" w:after="120"/>
              <w:jc w:val="both"/>
              <w:rPr>
                <w:sz w:val="22"/>
                <w:szCs w:val="22"/>
              </w:rPr>
            </w:pPr>
            <w:r>
              <w:rPr>
                <w:sz w:val="22"/>
                <w:szCs w:val="22"/>
              </w:rPr>
              <w:t>80</w:t>
            </w:r>
            <w:r w:rsidR="00C90469" w:rsidRPr="00194A48">
              <w:rPr>
                <w:sz w:val="22"/>
                <w:szCs w:val="22"/>
              </w:rPr>
              <w:t xml:space="preserve"> %</w:t>
            </w:r>
          </w:p>
        </w:tc>
      </w:tr>
      <w:tr w:rsidR="00C90469" w:rsidRPr="00194A48" w14:paraId="3E68A091" w14:textId="77777777" w:rsidTr="0000475A">
        <w:tc>
          <w:tcPr>
            <w:tcW w:w="1134" w:type="dxa"/>
            <w:tcBorders>
              <w:top w:val="single" w:sz="4" w:space="0" w:color="auto"/>
              <w:left w:val="single" w:sz="4" w:space="0" w:color="auto"/>
              <w:bottom w:val="single" w:sz="4" w:space="0" w:color="auto"/>
              <w:right w:val="single" w:sz="4" w:space="0" w:color="auto"/>
            </w:tcBorders>
            <w:hideMark/>
          </w:tcPr>
          <w:p w14:paraId="1336C39A" w14:textId="77777777" w:rsidR="00C90469" w:rsidRPr="00194A48" w:rsidRDefault="00C90469" w:rsidP="000E46A5">
            <w:pPr>
              <w:spacing w:before="60" w:after="120"/>
              <w:jc w:val="center"/>
              <w:rPr>
                <w:sz w:val="22"/>
                <w:szCs w:val="22"/>
              </w:rPr>
            </w:pPr>
            <w:r w:rsidRPr="00194A48">
              <w:rPr>
                <w:sz w:val="22"/>
                <w:szCs w:val="22"/>
              </w:rPr>
              <w:t>2</w:t>
            </w:r>
          </w:p>
        </w:tc>
        <w:tc>
          <w:tcPr>
            <w:tcW w:w="5387" w:type="dxa"/>
            <w:tcBorders>
              <w:top w:val="single" w:sz="4" w:space="0" w:color="auto"/>
              <w:left w:val="single" w:sz="4" w:space="0" w:color="auto"/>
              <w:bottom w:val="single" w:sz="4" w:space="0" w:color="auto"/>
              <w:right w:val="single" w:sz="4" w:space="0" w:color="auto"/>
            </w:tcBorders>
            <w:hideMark/>
          </w:tcPr>
          <w:p w14:paraId="36FAA295" w14:textId="6DE5459A" w:rsidR="00C90469" w:rsidRPr="00194A48" w:rsidRDefault="00A915E9" w:rsidP="00446640">
            <w:pPr>
              <w:spacing w:before="60" w:after="120"/>
              <w:jc w:val="both"/>
              <w:rPr>
                <w:sz w:val="22"/>
                <w:szCs w:val="22"/>
              </w:rPr>
            </w:pPr>
            <w:r>
              <w:rPr>
                <w:sz w:val="22"/>
                <w:szCs w:val="22"/>
              </w:rPr>
              <w:t xml:space="preserve">Czas konieczny na </w:t>
            </w:r>
            <w:r w:rsidR="00446640">
              <w:rPr>
                <w:sz w:val="22"/>
                <w:szCs w:val="22"/>
              </w:rPr>
              <w:t xml:space="preserve">dostawę oleju opałowego </w:t>
            </w:r>
            <w:r w:rsidR="00F1456C">
              <w:rPr>
                <w:sz w:val="22"/>
                <w:szCs w:val="22"/>
              </w:rPr>
              <w:t>(</w:t>
            </w:r>
            <w:r w:rsidR="00446640">
              <w:rPr>
                <w:sz w:val="22"/>
                <w:szCs w:val="22"/>
              </w:rPr>
              <w:t>od zgłoszenia do realizacji dostawy</w:t>
            </w:r>
            <w:r w:rsidR="00F1456C">
              <w:rPr>
                <w:sz w:val="22"/>
                <w:szCs w:val="22"/>
              </w:rPr>
              <w:t>)</w:t>
            </w:r>
          </w:p>
        </w:tc>
        <w:tc>
          <w:tcPr>
            <w:tcW w:w="2693" w:type="dxa"/>
            <w:tcBorders>
              <w:top w:val="single" w:sz="4" w:space="0" w:color="auto"/>
              <w:left w:val="single" w:sz="4" w:space="0" w:color="auto"/>
              <w:bottom w:val="single" w:sz="4" w:space="0" w:color="auto"/>
              <w:right w:val="single" w:sz="4" w:space="0" w:color="auto"/>
            </w:tcBorders>
            <w:hideMark/>
          </w:tcPr>
          <w:p w14:paraId="483BEFBA" w14:textId="42FC075A" w:rsidR="00C90469" w:rsidRPr="00194A48" w:rsidRDefault="00A915E9" w:rsidP="000E46A5">
            <w:pPr>
              <w:spacing w:before="60" w:after="120"/>
              <w:jc w:val="both"/>
              <w:rPr>
                <w:sz w:val="22"/>
                <w:szCs w:val="22"/>
              </w:rPr>
            </w:pPr>
            <w:r>
              <w:rPr>
                <w:sz w:val="22"/>
                <w:szCs w:val="22"/>
              </w:rPr>
              <w:t>20</w:t>
            </w:r>
            <w:r w:rsidR="006079A4">
              <w:rPr>
                <w:sz w:val="22"/>
                <w:szCs w:val="22"/>
              </w:rPr>
              <w:t xml:space="preserve"> %</w:t>
            </w:r>
          </w:p>
        </w:tc>
      </w:tr>
    </w:tbl>
    <w:p w14:paraId="4EE4A707"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Punkty przyznawane za podane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8080"/>
      </w:tblGrid>
      <w:tr w:rsidR="001B365B" w:rsidRPr="00194A48" w14:paraId="34CF7DAE" w14:textId="77777777" w:rsidTr="007D7D51">
        <w:tc>
          <w:tcPr>
            <w:tcW w:w="1182" w:type="dxa"/>
            <w:tcBorders>
              <w:top w:val="single" w:sz="4" w:space="0" w:color="auto"/>
              <w:left w:val="single" w:sz="4" w:space="0" w:color="auto"/>
              <w:bottom w:val="single" w:sz="4" w:space="0" w:color="auto"/>
              <w:right w:val="single" w:sz="4" w:space="0" w:color="auto"/>
            </w:tcBorders>
            <w:shd w:val="clear" w:color="auto" w:fill="F2F2F2"/>
            <w:hideMark/>
          </w:tcPr>
          <w:p w14:paraId="34E894E8" w14:textId="77777777" w:rsidR="001B365B" w:rsidRPr="00194A48" w:rsidRDefault="001B365B" w:rsidP="001B365B">
            <w:pPr>
              <w:spacing w:before="60" w:after="120"/>
              <w:jc w:val="both"/>
              <w:rPr>
                <w:b/>
                <w:sz w:val="22"/>
                <w:szCs w:val="22"/>
              </w:rPr>
            </w:pPr>
            <w:r w:rsidRPr="00194A48">
              <w:rPr>
                <w:b/>
                <w:sz w:val="22"/>
                <w:szCs w:val="22"/>
              </w:rPr>
              <w:t>Nr kryterium</w:t>
            </w:r>
          </w:p>
        </w:tc>
        <w:tc>
          <w:tcPr>
            <w:tcW w:w="8080" w:type="dxa"/>
            <w:tcBorders>
              <w:top w:val="single" w:sz="4" w:space="0" w:color="auto"/>
              <w:left w:val="single" w:sz="4" w:space="0" w:color="auto"/>
              <w:bottom w:val="single" w:sz="4" w:space="0" w:color="auto"/>
              <w:right w:val="single" w:sz="4" w:space="0" w:color="auto"/>
            </w:tcBorders>
            <w:shd w:val="clear" w:color="auto" w:fill="F2F2F2"/>
            <w:hideMark/>
          </w:tcPr>
          <w:p w14:paraId="59A54832" w14:textId="77777777" w:rsidR="001B365B" w:rsidRPr="00194A48" w:rsidRDefault="001B365B" w:rsidP="001B365B">
            <w:pPr>
              <w:spacing w:before="60" w:after="120"/>
              <w:jc w:val="both"/>
              <w:rPr>
                <w:b/>
                <w:sz w:val="22"/>
                <w:szCs w:val="22"/>
              </w:rPr>
            </w:pPr>
            <w:r w:rsidRPr="00194A48">
              <w:rPr>
                <w:b/>
                <w:sz w:val="22"/>
                <w:szCs w:val="22"/>
              </w:rPr>
              <w:t>Wzór</w:t>
            </w:r>
          </w:p>
        </w:tc>
      </w:tr>
      <w:tr w:rsidR="00C90469" w:rsidRPr="00194A48" w14:paraId="4A100BDF" w14:textId="77777777" w:rsidTr="007D7D51">
        <w:tc>
          <w:tcPr>
            <w:tcW w:w="1182" w:type="dxa"/>
            <w:tcBorders>
              <w:top w:val="single" w:sz="4" w:space="0" w:color="auto"/>
              <w:left w:val="single" w:sz="4" w:space="0" w:color="auto"/>
              <w:bottom w:val="single" w:sz="4" w:space="0" w:color="auto"/>
              <w:right w:val="single" w:sz="4" w:space="0" w:color="auto"/>
            </w:tcBorders>
            <w:hideMark/>
          </w:tcPr>
          <w:p w14:paraId="17155C0C" w14:textId="77777777" w:rsidR="00C90469" w:rsidRPr="00194A48" w:rsidRDefault="00C90469" w:rsidP="000E46A5">
            <w:pPr>
              <w:jc w:val="both"/>
              <w:rPr>
                <w:b/>
                <w:sz w:val="22"/>
                <w:szCs w:val="22"/>
              </w:rPr>
            </w:pPr>
            <w:r w:rsidRPr="00194A48">
              <w:rPr>
                <w:sz w:val="22"/>
                <w:szCs w:val="22"/>
              </w:rPr>
              <w:t>1</w:t>
            </w:r>
          </w:p>
        </w:tc>
        <w:tc>
          <w:tcPr>
            <w:tcW w:w="8080" w:type="dxa"/>
            <w:tcBorders>
              <w:top w:val="single" w:sz="4" w:space="0" w:color="auto"/>
              <w:left w:val="single" w:sz="4" w:space="0" w:color="auto"/>
              <w:bottom w:val="single" w:sz="4" w:space="0" w:color="auto"/>
              <w:right w:val="single" w:sz="4" w:space="0" w:color="auto"/>
            </w:tcBorders>
            <w:hideMark/>
          </w:tcPr>
          <w:p w14:paraId="2978F80D" w14:textId="77777777" w:rsidR="00C90469" w:rsidRPr="00194A48" w:rsidRDefault="00C90469" w:rsidP="000E46A5">
            <w:pPr>
              <w:rPr>
                <w:b/>
                <w:bCs/>
                <w:sz w:val="22"/>
                <w:szCs w:val="22"/>
              </w:rPr>
            </w:pPr>
            <w:r w:rsidRPr="00194A48">
              <w:rPr>
                <w:b/>
                <w:bCs/>
                <w:sz w:val="22"/>
                <w:szCs w:val="22"/>
              </w:rPr>
              <w:t>Cena</w:t>
            </w:r>
          </w:p>
          <w:p w14:paraId="20D0CD56" w14:textId="77777777" w:rsidR="00C90469" w:rsidRPr="00194A48" w:rsidRDefault="00C90469" w:rsidP="000E46A5">
            <w:pPr>
              <w:jc w:val="both"/>
              <w:rPr>
                <w:sz w:val="22"/>
                <w:szCs w:val="22"/>
              </w:rPr>
            </w:pPr>
            <w:r w:rsidRPr="00194A48">
              <w:rPr>
                <w:sz w:val="22"/>
                <w:szCs w:val="22"/>
              </w:rPr>
              <w:lastRenderedPageBreak/>
              <w:t xml:space="preserve">Liczba punktów = ( </w:t>
            </w:r>
            <w:proofErr w:type="spellStart"/>
            <w:r w:rsidRPr="00194A48">
              <w:rPr>
                <w:sz w:val="22"/>
                <w:szCs w:val="22"/>
              </w:rPr>
              <w:t>Cmin</w:t>
            </w:r>
            <w:proofErr w:type="spellEnd"/>
            <w:r w:rsidRPr="00194A48">
              <w:rPr>
                <w:sz w:val="22"/>
                <w:szCs w:val="22"/>
              </w:rPr>
              <w:t>/</w:t>
            </w:r>
            <w:proofErr w:type="spellStart"/>
            <w:r w:rsidRPr="00194A48">
              <w:rPr>
                <w:sz w:val="22"/>
                <w:szCs w:val="22"/>
              </w:rPr>
              <w:t>Cof</w:t>
            </w:r>
            <w:proofErr w:type="spellEnd"/>
            <w:r w:rsidRPr="00194A48">
              <w:rPr>
                <w:sz w:val="22"/>
                <w:szCs w:val="22"/>
              </w:rPr>
              <w:t xml:space="preserve"> ) * 100 * waga</w:t>
            </w:r>
          </w:p>
          <w:p w14:paraId="05622214" w14:textId="77777777" w:rsidR="00C90469" w:rsidRPr="00194A48" w:rsidRDefault="00C90469" w:rsidP="000E46A5">
            <w:pPr>
              <w:jc w:val="both"/>
              <w:rPr>
                <w:sz w:val="22"/>
                <w:szCs w:val="22"/>
              </w:rPr>
            </w:pPr>
            <w:r w:rsidRPr="00194A48">
              <w:rPr>
                <w:sz w:val="22"/>
                <w:szCs w:val="22"/>
              </w:rPr>
              <w:t>gdzie:</w:t>
            </w:r>
          </w:p>
          <w:p w14:paraId="20C217D5" w14:textId="77777777" w:rsidR="00C90469" w:rsidRPr="00194A48" w:rsidRDefault="00C90469" w:rsidP="000E46A5">
            <w:pPr>
              <w:jc w:val="both"/>
              <w:rPr>
                <w:sz w:val="22"/>
                <w:szCs w:val="22"/>
              </w:rPr>
            </w:pPr>
            <w:r w:rsidRPr="00194A48">
              <w:rPr>
                <w:sz w:val="22"/>
                <w:szCs w:val="22"/>
              </w:rPr>
              <w:t xml:space="preserve">- </w:t>
            </w:r>
            <w:proofErr w:type="spellStart"/>
            <w:r w:rsidRPr="00194A48">
              <w:rPr>
                <w:sz w:val="22"/>
                <w:szCs w:val="22"/>
              </w:rPr>
              <w:t>Cmin</w:t>
            </w:r>
            <w:proofErr w:type="spellEnd"/>
            <w:r w:rsidRPr="00194A48">
              <w:rPr>
                <w:sz w:val="22"/>
                <w:szCs w:val="22"/>
              </w:rPr>
              <w:t xml:space="preserve"> - najniższa cena spośród wszystkich ofert</w:t>
            </w:r>
          </w:p>
          <w:p w14:paraId="5119138E" w14:textId="77777777" w:rsidR="00C90469" w:rsidRPr="00194A48" w:rsidRDefault="00C90469" w:rsidP="000E46A5">
            <w:pPr>
              <w:jc w:val="both"/>
              <w:rPr>
                <w:b/>
                <w:sz w:val="22"/>
                <w:szCs w:val="22"/>
              </w:rPr>
            </w:pPr>
            <w:r w:rsidRPr="00194A48">
              <w:rPr>
                <w:sz w:val="22"/>
                <w:szCs w:val="22"/>
              </w:rPr>
              <w:t xml:space="preserve">- </w:t>
            </w:r>
            <w:proofErr w:type="spellStart"/>
            <w:r w:rsidRPr="00194A48">
              <w:rPr>
                <w:sz w:val="22"/>
                <w:szCs w:val="22"/>
              </w:rPr>
              <w:t>Cof</w:t>
            </w:r>
            <w:proofErr w:type="spellEnd"/>
            <w:r w:rsidRPr="00194A48">
              <w:rPr>
                <w:sz w:val="22"/>
                <w:szCs w:val="22"/>
              </w:rPr>
              <w:t xml:space="preserve"> -  cena podana w ofercie</w:t>
            </w:r>
          </w:p>
        </w:tc>
      </w:tr>
      <w:tr w:rsidR="00C90469" w:rsidRPr="00194A48" w14:paraId="4E6EED59" w14:textId="77777777" w:rsidTr="007D7D51">
        <w:tc>
          <w:tcPr>
            <w:tcW w:w="1182" w:type="dxa"/>
            <w:tcBorders>
              <w:top w:val="single" w:sz="4" w:space="0" w:color="auto"/>
              <w:left w:val="single" w:sz="4" w:space="0" w:color="auto"/>
              <w:bottom w:val="single" w:sz="4" w:space="0" w:color="auto"/>
              <w:right w:val="single" w:sz="4" w:space="0" w:color="auto"/>
            </w:tcBorders>
            <w:hideMark/>
          </w:tcPr>
          <w:p w14:paraId="64A44952" w14:textId="77777777" w:rsidR="00C90469" w:rsidRPr="00194A48" w:rsidRDefault="00C90469" w:rsidP="000E46A5">
            <w:pPr>
              <w:jc w:val="both"/>
              <w:rPr>
                <w:b/>
                <w:sz w:val="22"/>
                <w:szCs w:val="22"/>
              </w:rPr>
            </w:pPr>
            <w:r w:rsidRPr="00194A48">
              <w:rPr>
                <w:sz w:val="22"/>
                <w:szCs w:val="22"/>
              </w:rPr>
              <w:lastRenderedPageBreak/>
              <w:t>2</w:t>
            </w:r>
            <w:bookmarkStart w:id="28" w:name="_GoBack"/>
            <w:bookmarkEnd w:id="28"/>
          </w:p>
        </w:tc>
        <w:tc>
          <w:tcPr>
            <w:tcW w:w="8080" w:type="dxa"/>
            <w:tcBorders>
              <w:top w:val="single" w:sz="4" w:space="0" w:color="auto"/>
              <w:left w:val="single" w:sz="4" w:space="0" w:color="auto"/>
              <w:bottom w:val="single" w:sz="4" w:space="0" w:color="auto"/>
              <w:right w:val="single" w:sz="4" w:space="0" w:color="auto"/>
            </w:tcBorders>
            <w:hideMark/>
          </w:tcPr>
          <w:p w14:paraId="42713887" w14:textId="01094884" w:rsidR="00A915E9" w:rsidRPr="00A915E9" w:rsidRDefault="00A915E9" w:rsidP="007D7D51">
            <w:pPr>
              <w:jc w:val="both"/>
              <w:rPr>
                <w:b/>
                <w:bCs/>
                <w:iCs/>
                <w:sz w:val="22"/>
                <w:szCs w:val="22"/>
              </w:rPr>
            </w:pPr>
            <w:r w:rsidRPr="00A915E9">
              <w:rPr>
                <w:b/>
                <w:bCs/>
                <w:iCs/>
                <w:sz w:val="22"/>
                <w:szCs w:val="22"/>
              </w:rPr>
              <w:t xml:space="preserve">Czas konieczny na </w:t>
            </w:r>
            <w:r w:rsidR="00F1456C">
              <w:rPr>
                <w:b/>
                <w:bCs/>
                <w:iCs/>
                <w:sz w:val="22"/>
                <w:szCs w:val="22"/>
              </w:rPr>
              <w:t>dostawę oleju opałowego</w:t>
            </w:r>
          </w:p>
          <w:p w14:paraId="1761AA7F" w14:textId="5D35A0CF" w:rsidR="007D7D51" w:rsidRDefault="007D7D51" w:rsidP="007D7D51">
            <w:pPr>
              <w:jc w:val="both"/>
              <w:rPr>
                <w:bCs/>
                <w:iCs/>
                <w:sz w:val="22"/>
                <w:szCs w:val="22"/>
              </w:rPr>
            </w:pPr>
            <w:r>
              <w:rPr>
                <w:bCs/>
                <w:iCs/>
                <w:sz w:val="22"/>
                <w:szCs w:val="22"/>
              </w:rPr>
              <w:t xml:space="preserve">Kryterium  to  rozpatrywane  będzie  na  podstawie  zadeklarowanego  przez  Wykonawcę w Formularzu Ofertowym czasu </w:t>
            </w:r>
            <w:r w:rsidR="00A915E9">
              <w:rPr>
                <w:bCs/>
                <w:iCs/>
                <w:sz w:val="22"/>
                <w:szCs w:val="22"/>
              </w:rPr>
              <w:t xml:space="preserve">koniecznego na </w:t>
            </w:r>
            <w:r w:rsidR="00F1456C">
              <w:rPr>
                <w:bCs/>
                <w:iCs/>
                <w:sz w:val="22"/>
                <w:szCs w:val="22"/>
              </w:rPr>
              <w:t>dostawę oleju opałowego</w:t>
            </w:r>
          </w:p>
          <w:p w14:paraId="18D68722" w14:textId="1763E233" w:rsidR="007D7D51" w:rsidRDefault="007D7D51" w:rsidP="007D7D51">
            <w:pPr>
              <w:jc w:val="both"/>
              <w:rPr>
                <w:bCs/>
                <w:iCs/>
                <w:sz w:val="22"/>
                <w:szCs w:val="22"/>
              </w:rPr>
            </w:pPr>
            <w:r>
              <w:rPr>
                <w:bCs/>
                <w:iCs/>
                <w:sz w:val="22"/>
                <w:szCs w:val="22"/>
              </w:rPr>
              <w:t xml:space="preserve">Wg ww. kryterium zostanie przyznanych od 0 do 20 pkt : </w:t>
            </w:r>
          </w:p>
          <w:p w14:paraId="790AD148" w14:textId="66038BB0" w:rsidR="007D7D51" w:rsidRDefault="00446640" w:rsidP="007D7D51">
            <w:pPr>
              <w:jc w:val="both"/>
              <w:rPr>
                <w:bCs/>
                <w:iCs/>
                <w:sz w:val="22"/>
                <w:szCs w:val="22"/>
              </w:rPr>
            </w:pPr>
            <w:r>
              <w:rPr>
                <w:bCs/>
                <w:iCs/>
                <w:sz w:val="22"/>
                <w:szCs w:val="22"/>
              </w:rPr>
              <w:t>do 24 godzin</w:t>
            </w:r>
            <w:r w:rsidR="007D7D51">
              <w:rPr>
                <w:bCs/>
                <w:iCs/>
                <w:sz w:val="22"/>
                <w:szCs w:val="22"/>
              </w:rPr>
              <w:t xml:space="preserve"> - 20 punktów</w:t>
            </w:r>
          </w:p>
          <w:p w14:paraId="2F0B9E42" w14:textId="41CFA9E4" w:rsidR="007D7D51" w:rsidRDefault="00446640" w:rsidP="007D7D51">
            <w:pPr>
              <w:jc w:val="both"/>
              <w:rPr>
                <w:bCs/>
                <w:iCs/>
                <w:sz w:val="22"/>
                <w:szCs w:val="22"/>
              </w:rPr>
            </w:pPr>
            <w:r>
              <w:rPr>
                <w:bCs/>
                <w:iCs/>
                <w:sz w:val="22"/>
                <w:szCs w:val="22"/>
              </w:rPr>
              <w:t>25 - 30 godzin</w:t>
            </w:r>
            <w:r w:rsidR="00F1456C">
              <w:rPr>
                <w:bCs/>
                <w:iCs/>
                <w:sz w:val="22"/>
                <w:szCs w:val="22"/>
              </w:rPr>
              <w:t xml:space="preserve"> - 15</w:t>
            </w:r>
            <w:r w:rsidR="007D7D51">
              <w:rPr>
                <w:bCs/>
                <w:iCs/>
                <w:sz w:val="22"/>
                <w:szCs w:val="22"/>
              </w:rPr>
              <w:t xml:space="preserve"> punktów</w:t>
            </w:r>
          </w:p>
          <w:p w14:paraId="6BC3216A" w14:textId="280BB3F9" w:rsidR="007D7D51" w:rsidRDefault="00446640" w:rsidP="007D7D51">
            <w:pPr>
              <w:jc w:val="both"/>
              <w:rPr>
                <w:bCs/>
                <w:iCs/>
                <w:sz w:val="22"/>
                <w:szCs w:val="22"/>
              </w:rPr>
            </w:pPr>
            <w:r>
              <w:rPr>
                <w:bCs/>
                <w:iCs/>
                <w:sz w:val="22"/>
                <w:szCs w:val="22"/>
              </w:rPr>
              <w:t>31 - 36</w:t>
            </w:r>
            <w:r w:rsidR="00F1456C">
              <w:rPr>
                <w:bCs/>
                <w:iCs/>
                <w:sz w:val="22"/>
                <w:szCs w:val="22"/>
              </w:rPr>
              <w:t xml:space="preserve"> godzin - 10</w:t>
            </w:r>
            <w:r w:rsidR="007D7D51">
              <w:rPr>
                <w:bCs/>
                <w:iCs/>
                <w:sz w:val="22"/>
                <w:szCs w:val="22"/>
              </w:rPr>
              <w:t xml:space="preserve"> punktów</w:t>
            </w:r>
          </w:p>
          <w:p w14:paraId="37E5DEBD" w14:textId="6C3E8112" w:rsidR="007D7D51" w:rsidRDefault="00446640" w:rsidP="007D7D51">
            <w:pPr>
              <w:jc w:val="both"/>
              <w:rPr>
                <w:bCs/>
                <w:iCs/>
                <w:sz w:val="22"/>
                <w:szCs w:val="22"/>
              </w:rPr>
            </w:pPr>
            <w:r>
              <w:rPr>
                <w:bCs/>
                <w:iCs/>
                <w:sz w:val="22"/>
                <w:szCs w:val="22"/>
              </w:rPr>
              <w:t>37 - 42</w:t>
            </w:r>
            <w:r w:rsidR="00F1456C">
              <w:rPr>
                <w:bCs/>
                <w:iCs/>
                <w:sz w:val="22"/>
                <w:szCs w:val="22"/>
              </w:rPr>
              <w:t xml:space="preserve"> godzin - 5</w:t>
            </w:r>
            <w:r w:rsidR="007D7D51">
              <w:rPr>
                <w:bCs/>
                <w:iCs/>
                <w:sz w:val="22"/>
                <w:szCs w:val="22"/>
              </w:rPr>
              <w:t xml:space="preserve"> punkty</w:t>
            </w:r>
          </w:p>
          <w:p w14:paraId="089EBCA0" w14:textId="48D3CFB2" w:rsidR="007D7D51" w:rsidRDefault="00446640" w:rsidP="007D7D51">
            <w:pPr>
              <w:jc w:val="both"/>
              <w:rPr>
                <w:bCs/>
                <w:iCs/>
                <w:sz w:val="22"/>
                <w:szCs w:val="22"/>
              </w:rPr>
            </w:pPr>
            <w:r>
              <w:rPr>
                <w:bCs/>
                <w:iCs/>
                <w:sz w:val="22"/>
                <w:szCs w:val="22"/>
              </w:rPr>
              <w:t>43 - 48</w:t>
            </w:r>
            <w:r w:rsidR="00F1456C">
              <w:rPr>
                <w:bCs/>
                <w:iCs/>
                <w:sz w:val="22"/>
                <w:szCs w:val="22"/>
              </w:rPr>
              <w:t xml:space="preserve"> godzin - 0</w:t>
            </w:r>
            <w:r w:rsidR="007D7D51">
              <w:rPr>
                <w:bCs/>
                <w:iCs/>
                <w:sz w:val="22"/>
                <w:szCs w:val="22"/>
              </w:rPr>
              <w:t xml:space="preserve"> punkty</w:t>
            </w:r>
          </w:p>
          <w:p w14:paraId="352102A3" w14:textId="603B0A2B" w:rsidR="00C90469" w:rsidRPr="00194A48" w:rsidRDefault="007D7D51" w:rsidP="007D7D51">
            <w:pPr>
              <w:jc w:val="both"/>
              <w:rPr>
                <w:b/>
                <w:sz w:val="22"/>
                <w:szCs w:val="22"/>
              </w:rPr>
            </w:pPr>
            <w:r>
              <w:rPr>
                <w:sz w:val="22"/>
                <w:szCs w:val="22"/>
              </w:rPr>
              <w:t xml:space="preserve">Zadeklarowanie Czasu </w:t>
            </w:r>
            <w:r w:rsidR="009E2A92">
              <w:rPr>
                <w:sz w:val="22"/>
                <w:szCs w:val="22"/>
              </w:rPr>
              <w:t xml:space="preserve">wykonania dostawy </w:t>
            </w:r>
            <w:r w:rsidR="00F1456C">
              <w:rPr>
                <w:sz w:val="22"/>
                <w:szCs w:val="22"/>
              </w:rPr>
              <w:t>dłuższego niż 48 godzin</w:t>
            </w:r>
            <w:r>
              <w:rPr>
                <w:sz w:val="22"/>
                <w:szCs w:val="22"/>
              </w:rPr>
              <w:t xml:space="preserve"> będzie skutkowało odrzuceniem Oferty Wykonawcy.</w:t>
            </w:r>
          </w:p>
        </w:tc>
      </w:tr>
    </w:tbl>
    <w:p w14:paraId="2528D416" w14:textId="0B769AE9" w:rsidR="007D7D51" w:rsidRPr="007D7D51" w:rsidRDefault="002921FF" w:rsidP="0061039D">
      <w:pPr>
        <w:pStyle w:val="Nagwek2"/>
      </w:pPr>
      <w:r>
        <w:t>Oc</w:t>
      </w:r>
      <w:r w:rsidR="00F1456C">
        <w:t>ena</w:t>
      </w:r>
      <w:r w:rsidR="00F1456C" w:rsidRPr="00F1456C">
        <w:t xml:space="preserve"> ogólna danej oferty polegać będzie na zsumowaniu punktów wyliczonych </w:t>
      </w:r>
      <w:r w:rsidR="00F1456C" w:rsidRPr="00F1456C">
        <w:br/>
        <w:t>w poszczególnych kryteriach:</w:t>
      </w:r>
    </w:p>
    <w:p w14:paraId="0D13805E" w14:textId="5037AAAF" w:rsidR="007D7D51" w:rsidRDefault="007D7D51" w:rsidP="00F1456C">
      <w:pPr>
        <w:pStyle w:val="Tekstpodstawowy"/>
        <w:tabs>
          <w:tab w:val="left" w:pos="793"/>
          <w:tab w:val="left" w:pos="850"/>
          <w:tab w:val="left" w:pos="1418"/>
          <w:tab w:val="left" w:pos="1814"/>
        </w:tabs>
        <w:jc w:val="center"/>
        <w:rPr>
          <w:b/>
          <w:bCs/>
          <w:iCs/>
          <w:sz w:val="22"/>
          <w:szCs w:val="22"/>
        </w:rPr>
      </w:pPr>
      <w:r>
        <w:rPr>
          <w:b/>
          <w:iCs/>
          <w:sz w:val="22"/>
          <w:szCs w:val="22"/>
        </w:rPr>
        <w:t xml:space="preserve">P = C + </w:t>
      </w:r>
      <w:r w:rsidR="00F1456C" w:rsidRPr="00F1456C">
        <w:rPr>
          <w:b/>
          <w:bCs/>
          <w:iCs/>
          <w:sz w:val="22"/>
          <w:szCs w:val="22"/>
        </w:rPr>
        <w:t>Czas konieczny na dostawę oleju opałowego</w:t>
      </w:r>
    </w:p>
    <w:p w14:paraId="2F2A6056" w14:textId="1038502E" w:rsidR="00F1456C" w:rsidRPr="00F1456C" w:rsidRDefault="00F1456C" w:rsidP="00F1456C">
      <w:pPr>
        <w:pStyle w:val="Tekstpodstawowy"/>
        <w:tabs>
          <w:tab w:val="left" w:pos="793"/>
          <w:tab w:val="left" w:pos="850"/>
          <w:tab w:val="left" w:pos="1418"/>
          <w:tab w:val="left" w:pos="1814"/>
        </w:tabs>
        <w:ind w:left="709"/>
        <w:jc w:val="both"/>
        <w:rPr>
          <w:bCs/>
          <w:iCs/>
          <w:sz w:val="22"/>
          <w:szCs w:val="22"/>
        </w:rPr>
      </w:pPr>
      <w:r w:rsidRPr="00F1456C">
        <w:rPr>
          <w:bCs/>
          <w:iCs/>
          <w:sz w:val="22"/>
          <w:szCs w:val="22"/>
        </w:rPr>
        <w:t>Oferta, która przedstawia najkorzystniejszy bilans (uzyska największą sumę punktów obliczonych w oparciu o ustalone kryteria) zostanie uznana za najkorzystniejszą. Pozostałe oferty zostaną sklasyfikowane zgodnie z ilością uzyskanych punktów.</w:t>
      </w:r>
    </w:p>
    <w:p w14:paraId="7BE38B1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w:t>
      </w:r>
      <w:r w:rsidRPr="00194A48">
        <w:rPr>
          <w:rFonts w:ascii="TimesNewRoman" w:eastAsia="TimesNewRoman" w:cs="TimesNewRoman"/>
          <w:bCs/>
          <w:iCs/>
          <w:color w:val="000000"/>
          <w:sz w:val="22"/>
          <w:szCs w:val="22"/>
        </w:rPr>
        <w:t>ą</w:t>
      </w:r>
      <w:r w:rsidRPr="00194A48">
        <w:rPr>
          <w:bCs/>
          <w:iCs/>
          <w:color w:val="000000"/>
          <w:sz w:val="22"/>
          <w:szCs w:val="22"/>
        </w:rPr>
        <w:t>cy poprawi w ofercie:</w:t>
      </w:r>
    </w:p>
    <w:p w14:paraId="635B7A92"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pisarskie,</w:t>
      </w:r>
    </w:p>
    <w:p w14:paraId="477A1A11"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rachunkowe, z uwzgl</w:t>
      </w:r>
      <w:r w:rsidRPr="00194A48">
        <w:rPr>
          <w:rFonts w:ascii="TimesNewRoman" w:eastAsia="TimesNewRoman" w:cs="TimesNewRoman"/>
          <w:bCs/>
          <w:iCs/>
          <w:color w:val="000000"/>
          <w:sz w:val="22"/>
          <w:szCs w:val="22"/>
        </w:rPr>
        <w:t>ę</w:t>
      </w:r>
      <w:r w:rsidRPr="00194A48">
        <w:rPr>
          <w:bCs/>
          <w:iCs/>
          <w:color w:val="000000"/>
          <w:sz w:val="22"/>
          <w:szCs w:val="22"/>
        </w:rPr>
        <w:t>dnieniem konsekwencji rachunkowych dokonanych poprawek,</w:t>
      </w:r>
    </w:p>
    <w:p w14:paraId="3246CEA6"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 xml:space="preserve">inne omyłki polegające na niezgodności oferty z dokumentami zamówienia, niepowodujące istotnych zmian w treści oferty </w:t>
      </w:r>
    </w:p>
    <w:p w14:paraId="6172934A"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niezwłocznie zawiadamiaj</w:t>
      </w:r>
      <w:r w:rsidRPr="00194A48">
        <w:rPr>
          <w:rFonts w:ascii="TimesNewRoman" w:eastAsia="TimesNewRoman" w:cs="TimesNewRoman"/>
          <w:bCs/>
          <w:iCs/>
          <w:color w:val="000000"/>
          <w:sz w:val="22"/>
          <w:szCs w:val="22"/>
        </w:rPr>
        <w:t>ą</w:t>
      </w:r>
      <w:r w:rsidRPr="00194A48">
        <w:rPr>
          <w:bCs/>
          <w:iCs/>
          <w:color w:val="000000"/>
          <w:sz w:val="22"/>
          <w:szCs w:val="22"/>
        </w:rPr>
        <w:t>c o tym Wykonawc</w:t>
      </w:r>
      <w:r w:rsidRPr="00194A48">
        <w:rPr>
          <w:rFonts w:ascii="TimesNewRoman" w:eastAsia="TimesNewRoman" w:cs="TimesNewRoman"/>
          <w:bCs/>
          <w:iCs/>
          <w:color w:val="000000"/>
          <w:sz w:val="22"/>
          <w:szCs w:val="22"/>
        </w:rPr>
        <w:t>ę</w:t>
      </w:r>
      <w:r w:rsidRPr="00194A48">
        <w:rPr>
          <w:bCs/>
          <w:iCs/>
          <w:color w:val="000000"/>
          <w:sz w:val="22"/>
          <w:szCs w:val="22"/>
        </w:rPr>
        <w:t>, którego oferta została poprawiona.</w:t>
      </w:r>
    </w:p>
    <w:p w14:paraId="038967B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495B6A5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Obowiązek wykazania, że oferta nie zawiera rażąco niskiej ceny spoczywa na Wykonawcy.</w:t>
      </w:r>
    </w:p>
    <w:p w14:paraId="530B1CD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złożył wyjaśnień lub jeżeli dokonana ocena wyjaśnień wraz z dostarczonymi dowodami potwierdzi, że oferta zawiera rażąco niską cenę w stosunku do przedmiotu zamówienia.</w:t>
      </w:r>
    </w:p>
    <w:p w14:paraId="6C5E356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udzielił wyjaśnień w wyznaczonym terminie, lub jeżeli złożone wyjaśnienia wraz z dowodami nie uzasadniają rażąco niskiej ceny tej oferty.</w:t>
      </w:r>
    </w:p>
    <w:p w14:paraId="75338D5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9" w:name="_Toc258314256"/>
      <w:r w:rsidRPr="00194A48">
        <w:rPr>
          <w:b/>
          <w:bCs/>
          <w:caps/>
          <w:kern w:val="32"/>
          <w:sz w:val="22"/>
          <w:szCs w:val="22"/>
        </w:rPr>
        <w:t>UDZIELENIE ZAMÓWIENIA</w:t>
      </w:r>
      <w:bookmarkEnd w:id="29"/>
    </w:p>
    <w:p w14:paraId="55C1B25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udzieli zamówienia Wykonawcy, którego oferta odpowiada wszystkim wymaganiom określonym w niniejszej SWZ i została oceniona jako najkorzystniejsza w oparciu o podane w niej kryteria oceny ofert.</w:t>
      </w:r>
    </w:p>
    <w:p w14:paraId="02E3CA4A" w14:textId="77777777" w:rsidR="001B365B" w:rsidRPr="00194A48" w:rsidRDefault="001B365B" w:rsidP="001B365B">
      <w:pPr>
        <w:numPr>
          <w:ilvl w:val="1"/>
          <w:numId w:val="1"/>
        </w:numPr>
        <w:spacing w:before="120"/>
        <w:jc w:val="both"/>
        <w:outlineLvl w:val="1"/>
        <w:rPr>
          <w:b/>
          <w:bCs/>
          <w:iCs/>
          <w:color w:val="000000"/>
          <w:sz w:val="22"/>
          <w:szCs w:val="22"/>
        </w:rPr>
      </w:pPr>
      <w:r w:rsidRPr="00194A48">
        <w:rPr>
          <w:bCs/>
          <w:iCs/>
          <w:color w:val="000000"/>
          <w:sz w:val="22"/>
          <w:szCs w:val="22"/>
        </w:rPr>
        <w:tab/>
        <w:t xml:space="preserve">Niezwłocznie po wyborze najkorzystniejszej oferty Zamawiający poinformuje równocześnie Wykonawców, którzy złożyli oferty, przekazując im informacje, o których mowa w art. 253 ust. </w:t>
      </w:r>
      <w:r w:rsidRPr="00194A48">
        <w:rPr>
          <w:bCs/>
          <w:iCs/>
          <w:color w:val="000000"/>
          <w:sz w:val="22"/>
          <w:szCs w:val="22"/>
        </w:rPr>
        <w:lastRenderedPageBreak/>
        <w:t xml:space="preserve">1 ustawy Pzp oraz udostępni je na stronie internetowej prowadzonego postępowania </w:t>
      </w:r>
      <w:r w:rsidR="00A57315" w:rsidRPr="00194A48">
        <w:rPr>
          <w:bCs/>
          <w:iCs/>
          <w:color w:val="0000FF"/>
          <w:sz w:val="22"/>
          <w:szCs w:val="22"/>
        </w:rPr>
        <w:t>https://platformazakupowa.pl/pn/checiny</w:t>
      </w:r>
      <w:r w:rsidRPr="00194A48">
        <w:rPr>
          <w:bCs/>
          <w:iCs/>
          <w:color w:val="000000"/>
          <w:sz w:val="22"/>
          <w:szCs w:val="22"/>
        </w:rPr>
        <w:t>.</w:t>
      </w:r>
    </w:p>
    <w:p w14:paraId="77D43712" w14:textId="77777777"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Jeżeli Wykonawca, którego oferta została wybrana jako najkorzystniejsza, uchyla się od zawarcia umowy w sprawie zamówienia publicznego</w:t>
      </w:r>
      <w:r w:rsidR="00C90469" w:rsidRPr="00194A48">
        <w:rPr>
          <w:bCs/>
          <w:iCs/>
          <w:color w:val="000000"/>
          <w:sz w:val="22"/>
          <w:szCs w:val="22"/>
        </w:rPr>
        <w:t xml:space="preserve"> lub nie wnosi wymaganego zabezpieczenia należytego wykonania umowy</w:t>
      </w:r>
      <w:r w:rsidRPr="00194A48">
        <w:rPr>
          <w:bCs/>
          <w:iCs/>
          <w:color w:val="000000"/>
          <w:sz w:val="22"/>
          <w:szCs w:val="22"/>
        </w:rPr>
        <w:t>, Zamawiający może dokonać ponownego badania i oceny ofert, spośród ofert pozostałych w postępowaniu Wykonawców albo unieważnić postępowanie.</w:t>
      </w:r>
    </w:p>
    <w:p w14:paraId="2351A49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0" w:name="_Toc258314257"/>
      <w:r w:rsidRPr="00194A48">
        <w:rPr>
          <w:b/>
          <w:bCs/>
          <w:caps/>
          <w:kern w:val="32"/>
          <w:sz w:val="22"/>
          <w:szCs w:val="22"/>
        </w:rPr>
        <w:t>Informacje o formalno</w:t>
      </w:r>
      <w:r w:rsidRPr="00194A48">
        <w:rPr>
          <w:rFonts w:eastAsia="TimesNewRoman" w:cs="TimesNewRoman"/>
          <w:b/>
          <w:bCs/>
          <w:caps/>
          <w:kern w:val="32"/>
          <w:sz w:val="22"/>
          <w:szCs w:val="22"/>
        </w:rPr>
        <w:t>ś</w:t>
      </w:r>
      <w:r w:rsidRPr="00194A48">
        <w:rPr>
          <w:b/>
          <w:bCs/>
          <w:caps/>
          <w:kern w:val="32"/>
          <w:sz w:val="22"/>
          <w:szCs w:val="22"/>
        </w:rPr>
        <w:t>ciach, jakie muszą zostać dopełnione po wyborze oferty w celu zawarcia umowy w sprawie zamówienia publicznego</w:t>
      </w:r>
      <w:bookmarkEnd w:id="30"/>
    </w:p>
    <w:p w14:paraId="0E248A7B"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zawrze umowę w sprawie zamówienia publicznego, w terminie i na zasadach określonych w art. 308 ust. 2 i 3 ustawy Pzp.</w:t>
      </w:r>
    </w:p>
    <w:p w14:paraId="2AE13EB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poinformuje Wykonawcę, któremu zostanie udzielone zamówienie, o miejscu i terminie zawarcia umowy.</w:t>
      </w:r>
    </w:p>
    <w:p w14:paraId="5F9634F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207B1C6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2DFCB2F8" w14:textId="77777777" w:rsidR="001B365B" w:rsidRDefault="001B365B" w:rsidP="001B365B">
      <w:pPr>
        <w:numPr>
          <w:ilvl w:val="0"/>
          <w:numId w:val="1"/>
        </w:numPr>
        <w:spacing w:before="200" w:after="60"/>
        <w:ind w:left="431" w:hanging="431"/>
        <w:jc w:val="both"/>
        <w:outlineLvl w:val="0"/>
        <w:rPr>
          <w:b/>
          <w:bCs/>
          <w:caps/>
          <w:kern w:val="32"/>
          <w:sz w:val="22"/>
          <w:szCs w:val="22"/>
        </w:rPr>
      </w:pPr>
      <w:bookmarkStart w:id="31" w:name="_Toc258314258"/>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zabezpieczenia nale</w:t>
      </w:r>
      <w:r w:rsidRPr="00194A48">
        <w:rPr>
          <w:rFonts w:eastAsia="TimesNewRoman" w:cs="TimesNewRoman"/>
          <w:b/>
          <w:bCs/>
          <w:caps/>
          <w:kern w:val="32"/>
          <w:sz w:val="22"/>
          <w:szCs w:val="22"/>
        </w:rPr>
        <w:t>ż</w:t>
      </w:r>
      <w:r w:rsidRPr="00194A48">
        <w:rPr>
          <w:b/>
          <w:bCs/>
          <w:caps/>
          <w:kern w:val="32"/>
          <w:sz w:val="22"/>
          <w:szCs w:val="22"/>
        </w:rPr>
        <w:t>ytego wykonania umowy</w:t>
      </w:r>
      <w:bookmarkEnd w:id="31"/>
    </w:p>
    <w:p w14:paraId="6ECE8958" w14:textId="71583CFD" w:rsidR="005B784A" w:rsidRPr="00577267" w:rsidRDefault="005B784A" w:rsidP="0061039D">
      <w:pPr>
        <w:pStyle w:val="Nagwek2"/>
        <w:numPr>
          <w:ilvl w:val="0"/>
          <w:numId w:val="0"/>
        </w:numPr>
        <w:ind w:left="680"/>
      </w:pPr>
      <w:r>
        <w:t>W danym postępowaniu wniesienie zabezpieczenie należytego wykonania umowy nie jest wymagane.</w:t>
      </w:r>
    </w:p>
    <w:p w14:paraId="25624E7A"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2" w:name="_Toc258314259"/>
      <w:r w:rsidRPr="00194A48">
        <w:rPr>
          <w:b/>
          <w:bCs/>
          <w:caps/>
          <w:kern w:val="32"/>
          <w:sz w:val="22"/>
          <w:szCs w:val="22"/>
        </w:rPr>
        <w:t>projektowane postanowienia umowy w sprawie zamówienia publicznego, które zostaną wprowadzone do umowy w sprawie zamówienia publicznego</w:t>
      </w:r>
      <w:bookmarkEnd w:id="32"/>
    </w:p>
    <w:p w14:paraId="55F03D29" w14:textId="3B876AC6" w:rsidR="002E4AF5" w:rsidRDefault="001B365B" w:rsidP="002E4AF5">
      <w:pPr>
        <w:numPr>
          <w:ilvl w:val="1"/>
          <w:numId w:val="1"/>
        </w:numPr>
        <w:spacing w:before="120"/>
        <w:jc w:val="both"/>
        <w:outlineLvl w:val="1"/>
        <w:rPr>
          <w:bCs/>
          <w:iCs/>
          <w:color w:val="000000"/>
          <w:sz w:val="22"/>
          <w:szCs w:val="22"/>
        </w:rPr>
      </w:pPr>
      <w:r w:rsidRPr="00194A48">
        <w:rPr>
          <w:bCs/>
          <w:iCs/>
          <w:color w:val="000000"/>
          <w:sz w:val="22"/>
          <w:szCs w:val="22"/>
        </w:rPr>
        <w:t>Wzór umowy stanowi załącznik</w:t>
      </w:r>
      <w:r w:rsidR="005B784A">
        <w:rPr>
          <w:bCs/>
          <w:iCs/>
          <w:color w:val="000000"/>
          <w:sz w:val="22"/>
          <w:szCs w:val="22"/>
        </w:rPr>
        <w:t xml:space="preserve"> </w:t>
      </w:r>
      <w:r w:rsidR="005B784A" w:rsidRPr="0084630E">
        <w:rPr>
          <w:bCs/>
          <w:iCs/>
          <w:sz w:val="22"/>
          <w:szCs w:val="22"/>
        </w:rPr>
        <w:t>N</w:t>
      </w:r>
      <w:r w:rsidR="009D773A" w:rsidRPr="0084630E">
        <w:rPr>
          <w:bCs/>
          <w:iCs/>
          <w:sz w:val="22"/>
          <w:szCs w:val="22"/>
        </w:rPr>
        <w:t>r</w:t>
      </w:r>
      <w:r w:rsidR="005B784A" w:rsidRPr="0084630E">
        <w:rPr>
          <w:bCs/>
          <w:iCs/>
          <w:sz w:val="22"/>
          <w:szCs w:val="22"/>
        </w:rPr>
        <w:t xml:space="preserve"> </w:t>
      </w:r>
      <w:r w:rsidR="00FB1A41">
        <w:rPr>
          <w:bCs/>
          <w:iCs/>
          <w:sz w:val="22"/>
          <w:szCs w:val="22"/>
        </w:rPr>
        <w:t>4</w:t>
      </w:r>
      <w:r w:rsidR="005B784A" w:rsidRPr="0084630E">
        <w:rPr>
          <w:bCs/>
          <w:iCs/>
          <w:sz w:val="22"/>
          <w:szCs w:val="22"/>
        </w:rPr>
        <w:t xml:space="preserve"> do </w:t>
      </w:r>
      <w:r w:rsidRPr="0084630E">
        <w:rPr>
          <w:bCs/>
          <w:iCs/>
          <w:sz w:val="22"/>
          <w:szCs w:val="22"/>
        </w:rPr>
        <w:t xml:space="preserve">SWZ. </w:t>
      </w:r>
    </w:p>
    <w:p w14:paraId="33128767" w14:textId="49AA0E3B" w:rsidR="002E4AF5" w:rsidRPr="00CA7236" w:rsidRDefault="003B5146" w:rsidP="002E4AF5">
      <w:pPr>
        <w:numPr>
          <w:ilvl w:val="1"/>
          <w:numId w:val="1"/>
        </w:numPr>
        <w:spacing w:before="120"/>
        <w:jc w:val="both"/>
        <w:outlineLvl w:val="1"/>
        <w:rPr>
          <w:bCs/>
          <w:iCs/>
          <w:sz w:val="22"/>
          <w:szCs w:val="22"/>
        </w:rPr>
      </w:pPr>
      <w:r w:rsidRPr="00CA7236">
        <w:rPr>
          <w:sz w:val="22"/>
          <w:szCs w:val="22"/>
        </w:rPr>
        <w:t xml:space="preserve">Zamawiający </w:t>
      </w:r>
      <w:r w:rsidR="00CA7236" w:rsidRPr="00CA7236">
        <w:rPr>
          <w:sz w:val="22"/>
          <w:szCs w:val="22"/>
        </w:rPr>
        <w:t xml:space="preserve">nie </w:t>
      </w:r>
      <w:r w:rsidRPr="00CA7236">
        <w:rPr>
          <w:sz w:val="22"/>
          <w:szCs w:val="22"/>
        </w:rPr>
        <w:t>przewiduje możliwość zmian istotnych postanowień zawartej umowy w stosunku do treści oferty, na podstawie której dokonano wyboru Wykonawcy</w:t>
      </w:r>
      <w:r w:rsidR="002E4AF5" w:rsidRPr="00CA7236">
        <w:rPr>
          <w:sz w:val="22"/>
          <w:szCs w:val="22"/>
        </w:rPr>
        <w:t>.</w:t>
      </w:r>
    </w:p>
    <w:p w14:paraId="0402A1F4" w14:textId="68E142DF" w:rsidR="003B5146" w:rsidRPr="002E4AF5" w:rsidRDefault="003B5146" w:rsidP="002E4AF5">
      <w:pPr>
        <w:numPr>
          <w:ilvl w:val="1"/>
          <w:numId w:val="1"/>
        </w:numPr>
        <w:spacing w:before="120"/>
        <w:jc w:val="both"/>
        <w:outlineLvl w:val="1"/>
        <w:rPr>
          <w:bCs/>
          <w:iCs/>
          <w:color w:val="000000"/>
          <w:sz w:val="22"/>
          <w:szCs w:val="22"/>
        </w:rPr>
      </w:pPr>
      <w:r w:rsidRPr="002E4AF5">
        <w:rPr>
          <w:sz w:val="22"/>
          <w:szCs w:val="22"/>
        </w:rPr>
        <w:t>Wszelkie zmiany niniejszej umowy mogą być dokonywane w granicach określonych szczegółowo w umowie oraz na podstawie art. 455 ustawy PZP formie pisemnej pod rygorem nieważności.</w:t>
      </w:r>
    </w:p>
    <w:p w14:paraId="740BD2A6"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3" w:name="_Toc258314260"/>
      <w:r w:rsidRPr="00194A48">
        <w:rPr>
          <w:b/>
          <w:bCs/>
          <w:caps/>
          <w:kern w:val="32"/>
          <w:sz w:val="22"/>
          <w:szCs w:val="22"/>
        </w:rPr>
        <w:t xml:space="preserve">Pouczenie o </w:t>
      </w:r>
      <w:r w:rsidRPr="00194A48">
        <w:rPr>
          <w:rFonts w:eastAsia="TimesNewRoman" w:cs="TimesNewRoman"/>
          <w:b/>
          <w:bCs/>
          <w:caps/>
          <w:kern w:val="32"/>
          <w:sz w:val="22"/>
          <w:szCs w:val="22"/>
        </w:rPr>
        <w:t>ś</w:t>
      </w:r>
      <w:r w:rsidRPr="00194A48">
        <w:rPr>
          <w:b/>
          <w:bCs/>
          <w:caps/>
          <w:kern w:val="32"/>
          <w:sz w:val="22"/>
          <w:szCs w:val="22"/>
        </w:rPr>
        <w:t>rodkach ochrony prawnej przysługuj</w:t>
      </w:r>
      <w:r w:rsidRPr="00194A48">
        <w:rPr>
          <w:rFonts w:eastAsia="TimesNewRoman" w:cs="TimesNewRoman"/>
          <w:b/>
          <w:bCs/>
          <w:caps/>
          <w:kern w:val="32"/>
          <w:sz w:val="22"/>
          <w:szCs w:val="22"/>
        </w:rPr>
        <w:t>ą</w:t>
      </w:r>
      <w:r w:rsidRPr="00194A48">
        <w:rPr>
          <w:b/>
          <w:bCs/>
          <w:caps/>
          <w:kern w:val="32"/>
          <w:sz w:val="22"/>
          <w:szCs w:val="22"/>
        </w:rPr>
        <w:t>cych Wykonawcy</w:t>
      </w:r>
      <w:bookmarkEnd w:id="33"/>
    </w:p>
    <w:p w14:paraId="049D0F50" w14:textId="77777777" w:rsidR="001B365B" w:rsidRPr="00194A48" w:rsidRDefault="001B365B" w:rsidP="001B365B">
      <w:pPr>
        <w:tabs>
          <w:tab w:val="left" w:pos="708"/>
        </w:tabs>
        <w:spacing w:before="120"/>
        <w:ind w:left="431"/>
        <w:jc w:val="both"/>
        <w:outlineLvl w:val="1"/>
        <w:rPr>
          <w:bCs/>
          <w:iCs/>
          <w:color w:val="000000"/>
          <w:sz w:val="22"/>
          <w:szCs w:val="22"/>
        </w:rPr>
      </w:pPr>
      <w:r w:rsidRPr="00194A48">
        <w:rPr>
          <w:bCs/>
          <w:iCs/>
          <w:color w:val="000000"/>
          <w:sz w:val="22"/>
          <w:szCs w:val="22"/>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18611DD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Aukcja elektroniczna</w:t>
      </w:r>
    </w:p>
    <w:p w14:paraId="60C2C0A2" w14:textId="77777777" w:rsidR="001B365B" w:rsidRPr="00194A48" w:rsidRDefault="001B365B" w:rsidP="005B784A">
      <w:pPr>
        <w:spacing w:before="120"/>
        <w:ind w:left="426"/>
        <w:jc w:val="both"/>
        <w:outlineLvl w:val="1"/>
        <w:rPr>
          <w:bCs/>
          <w:iCs/>
          <w:color w:val="000000"/>
          <w:sz w:val="22"/>
          <w:szCs w:val="22"/>
        </w:rPr>
      </w:pPr>
      <w:r w:rsidRPr="00194A48">
        <w:rPr>
          <w:bCs/>
          <w:iCs/>
          <w:color w:val="000000"/>
          <w:sz w:val="22"/>
          <w:szCs w:val="22"/>
        </w:rPr>
        <w:t>Zamawiający nie przewiduje przeprowadzenia aukcji elektronicznej, o której mowa w art. 308 ust. 1 ustawy Pzp.</w:t>
      </w:r>
    </w:p>
    <w:p w14:paraId="2A64E68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Ochrona danych osobowych</w:t>
      </w:r>
    </w:p>
    <w:p w14:paraId="7BECEDE2" w14:textId="77777777" w:rsidR="001B365B" w:rsidRPr="00194A48" w:rsidRDefault="001B365B" w:rsidP="001B365B">
      <w:pPr>
        <w:numPr>
          <w:ilvl w:val="1"/>
          <w:numId w:val="1"/>
        </w:numPr>
        <w:spacing w:before="120"/>
        <w:jc w:val="both"/>
        <w:outlineLvl w:val="1"/>
        <w:rPr>
          <w:bCs/>
          <w:iCs/>
          <w:color w:val="000000"/>
          <w:sz w:val="22"/>
          <w:szCs w:val="22"/>
        </w:rPr>
      </w:pPr>
      <w:bookmarkStart w:id="34" w:name="_Hlk515367328"/>
      <w:r w:rsidRPr="00194A48">
        <w:rPr>
          <w:bCs/>
          <w:iCs/>
          <w:color w:val="000000"/>
          <w:sz w:val="22"/>
          <w:szCs w:val="22"/>
        </w:rPr>
        <w:lastRenderedPageBreak/>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194A48">
        <w:rPr>
          <w:bCs/>
          <w:iCs/>
          <w:color w:val="000000"/>
          <w:sz w:val="22"/>
          <w:szCs w:val="22"/>
        </w:rPr>
        <w:t>Dz.Urz</w:t>
      </w:r>
      <w:proofErr w:type="spellEnd"/>
      <w:r w:rsidRPr="00194A48">
        <w:rPr>
          <w:bCs/>
          <w:iCs/>
          <w:color w:val="000000"/>
          <w:sz w:val="22"/>
          <w:szCs w:val="22"/>
        </w:rPr>
        <w:t>. UE L 119 z 4 maja 2016 r.), dalej: RODO, tym samym dane osobowe podane przez Wykonawcę będą przetwarzane zgodnie z RODO oraz zgodnie z przepisami krajowymi.</w:t>
      </w:r>
    </w:p>
    <w:p w14:paraId="4B6EE85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5EBB74DA" w14:textId="216936EF" w:rsidR="001B365B" w:rsidRPr="00A202D4" w:rsidRDefault="001B365B" w:rsidP="00A202D4">
      <w:pPr>
        <w:numPr>
          <w:ilvl w:val="0"/>
          <w:numId w:val="22"/>
        </w:numPr>
        <w:tabs>
          <w:tab w:val="left" w:pos="708"/>
        </w:tabs>
        <w:spacing w:before="120"/>
        <w:jc w:val="both"/>
        <w:outlineLvl w:val="1"/>
        <w:rPr>
          <w:color w:val="000000"/>
          <w:sz w:val="22"/>
          <w:szCs w:val="22"/>
        </w:rPr>
      </w:pPr>
      <w:r w:rsidRPr="00194A48">
        <w:rPr>
          <w:bCs/>
          <w:iCs/>
          <w:color w:val="000000"/>
          <w:sz w:val="22"/>
          <w:szCs w:val="22"/>
        </w:rPr>
        <w:t xml:space="preserve">administratorem </w:t>
      </w:r>
      <w:r w:rsidRPr="00194A48">
        <w:rPr>
          <w:color w:val="000000"/>
          <w:sz w:val="22"/>
          <w:szCs w:val="22"/>
        </w:rPr>
        <w:t>danych osobowych Wykonawcy jest</w:t>
      </w:r>
      <w:r w:rsidR="00B02B47">
        <w:rPr>
          <w:color w:val="000000"/>
          <w:sz w:val="22"/>
          <w:szCs w:val="22"/>
        </w:rPr>
        <w:t xml:space="preserve">: </w:t>
      </w:r>
      <w:r w:rsidR="00A202D4" w:rsidRPr="00A202D4">
        <w:rPr>
          <w:color w:val="000000"/>
          <w:sz w:val="22"/>
          <w:szCs w:val="22"/>
        </w:rPr>
        <w:t>Centrum Kultury i Sportu w Chęcinach</w:t>
      </w:r>
      <w:r w:rsidR="00A202D4">
        <w:rPr>
          <w:color w:val="000000"/>
          <w:sz w:val="22"/>
          <w:szCs w:val="22"/>
        </w:rPr>
        <w:t xml:space="preserve">, </w:t>
      </w:r>
      <w:r w:rsidR="00A202D4" w:rsidRPr="00A202D4">
        <w:rPr>
          <w:color w:val="000000"/>
          <w:sz w:val="22"/>
          <w:szCs w:val="22"/>
        </w:rPr>
        <w:t>ul. Armii Krajowej 18A; 26-060 Chęciny</w:t>
      </w:r>
    </w:p>
    <w:p w14:paraId="587EC19C" w14:textId="4A65F735" w:rsidR="001B365B" w:rsidRPr="0084630E" w:rsidRDefault="001B365B" w:rsidP="0013626A">
      <w:pPr>
        <w:numPr>
          <w:ilvl w:val="0"/>
          <w:numId w:val="22"/>
        </w:numPr>
        <w:tabs>
          <w:tab w:val="left" w:pos="708"/>
        </w:tabs>
        <w:spacing w:before="120"/>
        <w:jc w:val="both"/>
        <w:outlineLvl w:val="1"/>
        <w:rPr>
          <w:bCs/>
          <w:iCs/>
          <w:sz w:val="22"/>
          <w:szCs w:val="22"/>
        </w:rPr>
      </w:pPr>
      <w:r w:rsidRPr="0084630E">
        <w:rPr>
          <w:bCs/>
          <w:iCs/>
          <w:sz w:val="22"/>
          <w:szCs w:val="22"/>
        </w:rPr>
        <w:t xml:space="preserve">w </w:t>
      </w:r>
      <w:r w:rsidRPr="0084630E">
        <w:rPr>
          <w:sz w:val="22"/>
          <w:szCs w:val="22"/>
        </w:rPr>
        <w:t>sprawach związanych z przetwarzaniem danych osobowych, można kontaktować si</w:t>
      </w:r>
      <w:r w:rsidR="0084630E" w:rsidRPr="0084630E">
        <w:rPr>
          <w:sz w:val="22"/>
          <w:szCs w:val="22"/>
        </w:rPr>
        <w:t>ę z Inspektorem Ochrony Danych właściwym dla</w:t>
      </w:r>
      <w:r w:rsidR="00A202D4">
        <w:rPr>
          <w:sz w:val="22"/>
          <w:szCs w:val="22"/>
        </w:rPr>
        <w:t xml:space="preserve"> </w:t>
      </w:r>
      <w:r w:rsidR="00A202D4" w:rsidRPr="00A202D4">
        <w:rPr>
          <w:sz w:val="22"/>
          <w:szCs w:val="22"/>
        </w:rPr>
        <w:t>Centrum Kultury i Sportu w Chęcinach</w:t>
      </w:r>
      <w:r w:rsidR="0084630E" w:rsidRPr="0084630E">
        <w:rPr>
          <w:sz w:val="22"/>
          <w:szCs w:val="22"/>
        </w:rPr>
        <w:t>.</w:t>
      </w:r>
    </w:p>
    <w:p w14:paraId="11D66587" w14:textId="48B074A2" w:rsidR="001B365B" w:rsidRPr="00194A48" w:rsidRDefault="001B365B" w:rsidP="00B02B47">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dane </w:t>
      </w:r>
      <w:r w:rsidRPr="00194A48">
        <w:rPr>
          <w:color w:val="000000"/>
          <w:sz w:val="22"/>
          <w:szCs w:val="22"/>
        </w:rPr>
        <w:t>osobowe Wykonawcy będą przetwarzane w celu przeprowadzenia postępowania o udzielenie zamówienia publicznego pn</w:t>
      </w:r>
      <w:r w:rsidR="00577267">
        <w:rPr>
          <w:color w:val="000000"/>
          <w:sz w:val="22"/>
          <w:szCs w:val="22"/>
        </w:rPr>
        <w:t xml:space="preserve">. </w:t>
      </w:r>
      <w:r w:rsidR="00A202D4" w:rsidRPr="00A202D4">
        <w:rPr>
          <w:b/>
          <w:bCs/>
          <w:color w:val="000000"/>
          <w:sz w:val="22"/>
          <w:szCs w:val="22"/>
        </w:rPr>
        <w:t>„Sukcesywny zakup i dostawa oleju opałowego do budynku hali Centrum Kultury i Sportu w Chęcinach w 2023 r.”</w:t>
      </w:r>
      <w:r w:rsidR="00A202D4">
        <w:rPr>
          <w:b/>
          <w:bCs/>
          <w:color w:val="000000"/>
          <w:sz w:val="22"/>
          <w:szCs w:val="22"/>
        </w:rPr>
        <w:t xml:space="preserve"> </w:t>
      </w:r>
      <w:r w:rsidRPr="004C338A">
        <w:rPr>
          <w:bCs/>
          <w:iCs/>
          <w:color w:val="000000"/>
          <w:sz w:val="22"/>
          <w:szCs w:val="22"/>
        </w:rPr>
        <w:t>ora</w:t>
      </w:r>
      <w:r w:rsidRPr="00194A48">
        <w:rPr>
          <w:bCs/>
          <w:iCs/>
          <w:color w:val="000000"/>
          <w:sz w:val="22"/>
          <w:szCs w:val="22"/>
        </w:rPr>
        <w:t>z w celu archiwizacji dokumentacji dotyczącej tego postępowania;</w:t>
      </w:r>
    </w:p>
    <w:p w14:paraId="69019613"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odbiorcami przekazanych przez Wykonawcę danych osobowych będą osoby lub podmioty, którym zostanie udostępniona dokumentacja postępowania w oparciu o art. 18 oraz art. 74 ust. 1 ustawy Pzp;</w:t>
      </w:r>
    </w:p>
    <w:p w14:paraId="7CE75348"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5172DF1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4"/>
      <w:r w:rsidRPr="00194A48">
        <w:rPr>
          <w:bCs/>
          <w:iCs/>
          <w:color w:val="000000"/>
          <w:sz w:val="22"/>
          <w:szCs w:val="22"/>
        </w:rPr>
        <w:t>:</w:t>
      </w:r>
    </w:p>
    <w:p w14:paraId="3EE4C7B9"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9CEECA8"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259CAD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09C668FB"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1BB60960"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1927773"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w:t>
      </w:r>
      <w:r w:rsidRPr="00194A48">
        <w:rPr>
          <w:bCs/>
          <w:iCs/>
          <w:color w:val="000000"/>
          <w:sz w:val="22"/>
          <w:szCs w:val="22"/>
        </w:rPr>
        <w:lastRenderedPageBreak/>
        <w:t>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AFD4CDE"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427AD589"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postępowaniu o udzielenie zamówienia zgłoszenie żądania ograniczenia przetwarzania, o którym mowa w art. 18 ust. 1 RODO, nie ogranicza przetwarzania danych osobowych do czasu zakończenia tego postępowania;</w:t>
      </w:r>
    </w:p>
    <w:p w14:paraId="7D5ED064"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396D948C" w14:textId="77777777" w:rsidR="001B365B" w:rsidRPr="00194A48" w:rsidRDefault="001B365B" w:rsidP="001B365B">
      <w:pPr>
        <w:tabs>
          <w:tab w:val="left" w:pos="708"/>
        </w:tabs>
        <w:spacing w:before="120"/>
        <w:ind w:left="1040"/>
        <w:jc w:val="both"/>
        <w:outlineLvl w:val="1"/>
        <w:rPr>
          <w:bCs/>
          <w:iCs/>
          <w:color w:val="000000"/>
          <w:sz w:val="22"/>
          <w:szCs w:val="22"/>
        </w:rPr>
      </w:pPr>
    </w:p>
    <w:p w14:paraId="3BE8A164" w14:textId="77777777" w:rsidR="007133F5" w:rsidRPr="00194A48" w:rsidRDefault="007133F5" w:rsidP="007133F5">
      <w:pPr>
        <w:spacing w:before="60" w:after="120"/>
        <w:jc w:val="both"/>
        <w:rPr>
          <w:sz w:val="22"/>
          <w:szCs w:val="22"/>
        </w:rPr>
      </w:pPr>
      <w:r w:rsidRPr="00194A48">
        <w:rPr>
          <w:sz w:val="22"/>
          <w:szCs w:val="22"/>
        </w:rPr>
        <w:t>Załącznikami do niniejszego dokumentu są:</w:t>
      </w:r>
    </w:p>
    <w:p w14:paraId="66844DB2" w14:textId="09AC158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1</w:t>
      </w:r>
      <w:r w:rsidRPr="00194A48">
        <w:rPr>
          <w:sz w:val="22"/>
          <w:szCs w:val="22"/>
        </w:rPr>
        <w:tab/>
      </w:r>
      <w:r w:rsidRPr="00194A48">
        <w:rPr>
          <w:spacing w:val="-3"/>
          <w:sz w:val="22"/>
          <w:szCs w:val="22"/>
        </w:rPr>
        <w:t xml:space="preserve">- </w:t>
      </w:r>
      <w:r w:rsidR="0011392D">
        <w:rPr>
          <w:spacing w:val="-3"/>
          <w:sz w:val="22"/>
          <w:szCs w:val="22"/>
        </w:rPr>
        <w:t>Opis przedmiotu zamówienia w podziale na pakiety</w:t>
      </w:r>
      <w:r w:rsidRPr="00194A48">
        <w:rPr>
          <w:sz w:val="22"/>
          <w:szCs w:val="22"/>
        </w:rPr>
        <w:t xml:space="preserve"> </w:t>
      </w:r>
    </w:p>
    <w:p w14:paraId="576A94A3" w14:textId="61414E91"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 xml:space="preserve">Załącznik nr </w:t>
      </w:r>
      <w:r w:rsidR="00DD7256">
        <w:rPr>
          <w:spacing w:val="-4"/>
          <w:sz w:val="22"/>
          <w:szCs w:val="22"/>
        </w:rPr>
        <w:t>2</w:t>
      </w:r>
      <w:r w:rsidRPr="00194A48">
        <w:rPr>
          <w:sz w:val="22"/>
          <w:szCs w:val="22"/>
        </w:rPr>
        <w:tab/>
      </w:r>
      <w:r w:rsidRPr="00194A48">
        <w:rPr>
          <w:spacing w:val="-2"/>
          <w:sz w:val="22"/>
          <w:szCs w:val="22"/>
        </w:rPr>
        <w:t xml:space="preserve">- </w:t>
      </w:r>
      <w:r w:rsidRPr="00194A48">
        <w:rPr>
          <w:sz w:val="22"/>
          <w:szCs w:val="22"/>
        </w:rPr>
        <w:t>Oświadczenie o niepodleganiu wykluczeniu oraz spełnianiu warunków udziału.</w:t>
      </w:r>
    </w:p>
    <w:p w14:paraId="2ED517F1" w14:textId="5E78F0A1"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 xml:space="preserve">Załącznik nr </w:t>
      </w:r>
      <w:r w:rsidR="00DD7256">
        <w:rPr>
          <w:spacing w:val="-5"/>
          <w:sz w:val="22"/>
          <w:szCs w:val="22"/>
        </w:rPr>
        <w:t>3</w:t>
      </w:r>
      <w:r w:rsidRPr="00194A48">
        <w:rPr>
          <w:sz w:val="22"/>
          <w:szCs w:val="22"/>
        </w:rPr>
        <w:tab/>
      </w:r>
      <w:r w:rsidRPr="00194A48">
        <w:rPr>
          <w:spacing w:val="-2"/>
          <w:sz w:val="22"/>
          <w:szCs w:val="22"/>
        </w:rPr>
        <w:t>-</w:t>
      </w:r>
      <w:r w:rsidRPr="00194A48">
        <w:rPr>
          <w:sz w:val="22"/>
          <w:szCs w:val="22"/>
        </w:rPr>
        <w:t xml:space="preserve"> Oświadczenia Wykonawcy/ów o przynależności do grupy kapitałowej.</w:t>
      </w:r>
    </w:p>
    <w:p w14:paraId="4085AA99" w14:textId="7FB69169" w:rsidR="007133F5" w:rsidRPr="00577267" w:rsidRDefault="007133F5" w:rsidP="00577267">
      <w:pPr>
        <w:widowControl w:val="0"/>
        <w:shd w:val="clear" w:color="auto" w:fill="FFFFFF"/>
        <w:suppressAutoHyphens/>
        <w:autoSpaceDE w:val="0"/>
        <w:spacing w:line="259" w:lineRule="exact"/>
        <w:rPr>
          <w:spacing w:val="-3"/>
          <w:sz w:val="22"/>
          <w:szCs w:val="22"/>
        </w:rPr>
      </w:pPr>
      <w:r w:rsidRPr="00577267">
        <w:rPr>
          <w:spacing w:val="-4"/>
          <w:sz w:val="22"/>
          <w:szCs w:val="22"/>
        </w:rPr>
        <w:t xml:space="preserve">-    Załącznik nr </w:t>
      </w:r>
      <w:r w:rsidR="00DD7256">
        <w:rPr>
          <w:spacing w:val="-4"/>
          <w:sz w:val="22"/>
          <w:szCs w:val="22"/>
        </w:rPr>
        <w:t>4</w:t>
      </w:r>
      <w:r w:rsidRPr="00577267">
        <w:rPr>
          <w:sz w:val="22"/>
          <w:szCs w:val="22"/>
        </w:rPr>
        <w:tab/>
      </w:r>
      <w:r w:rsidRPr="00577267">
        <w:rPr>
          <w:spacing w:val="-1"/>
          <w:sz w:val="22"/>
          <w:szCs w:val="22"/>
        </w:rPr>
        <w:t xml:space="preserve">- </w:t>
      </w:r>
      <w:r w:rsidRPr="00577267">
        <w:rPr>
          <w:spacing w:val="-4"/>
          <w:sz w:val="22"/>
          <w:szCs w:val="22"/>
        </w:rPr>
        <w:t>Wzór umowy.</w:t>
      </w:r>
      <w:r w:rsidRPr="00577267">
        <w:rPr>
          <w:spacing w:val="-3"/>
          <w:sz w:val="22"/>
          <w:szCs w:val="22"/>
        </w:rPr>
        <w:t xml:space="preserve"> </w:t>
      </w:r>
    </w:p>
    <w:p w14:paraId="62EE7860" w14:textId="75DD3841" w:rsidR="007133F5" w:rsidRPr="00194A48" w:rsidRDefault="00B02B47" w:rsidP="007133F5">
      <w:pPr>
        <w:shd w:val="clear" w:color="auto" w:fill="FFFFFF"/>
        <w:spacing w:line="259" w:lineRule="exact"/>
        <w:ind w:left="284" w:hanging="284"/>
        <w:rPr>
          <w:spacing w:val="-3"/>
          <w:sz w:val="22"/>
          <w:szCs w:val="22"/>
        </w:rPr>
      </w:pPr>
      <w:r>
        <w:rPr>
          <w:spacing w:val="-2"/>
          <w:sz w:val="22"/>
          <w:szCs w:val="22"/>
        </w:rPr>
        <w:t xml:space="preserve">-    Załącznik nr </w:t>
      </w:r>
      <w:r w:rsidR="00DD7256">
        <w:rPr>
          <w:spacing w:val="-2"/>
          <w:sz w:val="22"/>
          <w:szCs w:val="22"/>
        </w:rPr>
        <w:t>5</w:t>
      </w:r>
      <w:r w:rsidR="007133F5" w:rsidRPr="00194A48">
        <w:rPr>
          <w:spacing w:val="-2"/>
          <w:sz w:val="22"/>
          <w:szCs w:val="22"/>
        </w:rPr>
        <w:tab/>
        <w:t>-</w:t>
      </w:r>
      <w:r w:rsidR="00577267">
        <w:rPr>
          <w:spacing w:val="-2"/>
          <w:sz w:val="22"/>
          <w:szCs w:val="22"/>
        </w:rPr>
        <w:t xml:space="preserve"> </w:t>
      </w:r>
      <w:r w:rsidR="0000475A">
        <w:rPr>
          <w:spacing w:val="-2"/>
          <w:sz w:val="22"/>
          <w:szCs w:val="22"/>
        </w:rPr>
        <w:t>Formularz ofertowy</w:t>
      </w:r>
      <w:r>
        <w:rPr>
          <w:spacing w:val="-2"/>
          <w:sz w:val="22"/>
          <w:szCs w:val="22"/>
        </w:rPr>
        <w:t xml:space="preserve"> </w:t>
      </w:r>
    </w:p>
    <w:p w14:paraId="4D9FA6BD" w14:textId="71868218" w:rsidR="00577267" w:rsidRPr="002328E1" w:rsidRDefault="00577267" w:rsidP="002328E1">
      <w:pPr>
        <w:shd w:val="clear" w:color="auto" w:fill="FFFFFF"/>
        <w:spacing w:line="259" w:lineRule="exact"/>
        <w:ind w:left="284" w:hanging="284"/>
        <w:rPr>
          <w:spacing w:val="-3"/>
          <w:sz w:val="22"/>
          <w:szCs w:val="22"/>
        </w:rPr>
      </w:pPr>
    </w:p>
    <w:sectPr w:rsidR="00577267" w:rsidRPr="002328E1" w:rsidSect="00AB3296">
      <w:headerReference w:type="default" r:id="rId34"/>
      <w:footerReference w:type="default" r:id="rId3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113F9" w14:textId="77777777" w:rsidR="00F66C31" w:rsidRDefault="00F66C31">
      <w:r>
        <w:separator/>
      </w:r>
    </w:p>
  </w:endnote>
  <w:endnote w:type="continuationSeparator" w:id="0">
    <w:p w14:paraId="1EC1BC5A" w14:textId="77777777" w:rsidR="00F66C31" w:rsidRDefault="00F66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B1FEC" w14:textId="285FDB94" w:rsidR="00F1456C" w:rsidRDefault="00F1456C">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4CEFDF8" wp14:editId="73874B47">
              <wp:simplePos x="0" y="0"/>
              <wp:positionH relativeFrom="column">
                <wp:posOffset>0</wp:posOffset>
              </wp:positionH>
              <wp:positionV relativeFrom="paragraph">
                <wp:posOffset>64135</wp:posOffset>
              </wp:positionV>
              <wp:extent cx="5829300" cy="0"/>
              <wp:effectExtent l="9525" t="6985" r="952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nY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mb5/CkF0+jtLCHlLdBY5z9w3aMwqbAEzZGYHDfOg3SA3iDhHqXXQspo&#10;tlRoqPB8kk9igNNSsHAYYM7ud7W06EhCu8Qv1AHIHmBWHxSLZB0nbHWdeyLkZQ54qQIfpAJyrrNL&#10;P3ybp/PVbDUrRkU+XY2KtGlG79d1MZqus3eT5qmp6yb7HqRlRdkJxrgK6m69mRV/5/31lVy66t6d&#10;9zIkj+wxRRB7+0fR0ctg36URdpqdtzZUI9gK7RjB16cT+v3XdUT9fODLH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c1Bp2BMC&#10;AAAoBAAADgAAAAAAAAAAAAAAAAAuAgAAZHJzL2Uyb0RvYy54bWxQSwECLQAUAAYACAAAACEAGupg&#10;YdkAAAAGAQAADwAAAAAAAAAAAAAAAABtBAAAZHJzL2Rvd25yZXYueG1sUEsFBgAAAAAEAAQA8wAA&#10;AHMFAAAAAA==&#10;"/>
          </w:pict>
        </mc:Fallback>
      </mc:AlternateContent>
    </w:r>
  </w:p>
  <w:p w14:paraId="2AB4983F" w14:textId="77777777" w:rsidR="00F1456C" w:rsidRDefault="00F1456C">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427199">
      <w:rPr>
        <w:rStyle w:val="Numerstrony"/>
        <w:noProof/>
        <w:sz w:val="18"/>
        <w:szCs w:val="18"/>
      </w:rPr>
      <w:t>13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427199">
      <w:rPr>
        <w:rStyle w:val="Numerstrony"/>
        <w:noProof/>
        <w:sz w:val="18"/>
        <w:szCs w:val="18"/>
      </w:rPr>
      <w:t>16</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B11A6" w14:textId="77777777" w:rsidR="00F66C31" w:rsidRDefault="00F66C31">
      <w:r>
        <w:separator/>
      </w:r>
    </w:p>
  </w:footnote>
  <w:footnote w:type="continuationSeparator" w:id="0">
    <w:p w14:paraId="6C028018" w14:textId="77777777" w:rsidR="00F66C31" w:rsidRDefault="00F66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5951D" w14:textId="77777777" w:rsidR="00F1456C" w:rsidRDefault="00F1456C">
    <w:pPr>
      <w:pStyle w:val="Nagwek"/>
      <w:jc w:val="center"/>
      <w:rPr>
        <w:sz w:val="18"/>
        <w:szCs w:val="18"/>
      </w:rPr>
    </w:pPr>
    <w:r>
      <w:rPr>
        <w:sz w:val="18"/>
        <w:szCs w:val="18"/>
      </w:rPr>
      <w:t>SWZ</w:t>
    </w:r>
  </w:p>
  <w:p w14:paraId="21B66655" w14:textId="015C1CAA" w:rsidR="00F1456C" w:rsidRDefault="00F1456C">
    <w:pPr>
      <w:pStyle w:val="Nagwek"/>
      <w:jc w:val="center"/>
      <w:rPr>
        <w:sz w:val="18"/>
        <w:szCs w:val="18"/>
      </w:rPr>
    </w:pPr>
    <w:r>
      <w:rPr>
        <w:sz w:val="18"/>
        <w:szCs w:val="18"/>
      </w:rPr>
      <w:t>"</w:t>
    </w:r>
    <w:r w:rsidRPr="00820E6E">
      <w:rPr>
        <w:b/>
        <w:sz w:val="18"/>
        <w:szCs w:val="18"/>
      </w:rPr>
      <w:t>Dowóz uczniów zamieszkałych na terenie gminy Chęciny do placówek oświatowych w roku szkolnym 2021/2022</w:t>
    </w:r>
    <w:r>
      <w:rPr>
        <w:sz w:val="18"/>
        <w:szCs w:val="18"/>
      </w:rPr>
      <w:t xml:space="preserve">” </w:t>
    </w:r>
  </w:p>
  <w:p w14:paraId="6D809AD3" w14:textId="33538D86" w:rsidR="00F1456C" w:rsidRDefault="00F1456C">
    <w:pPr>
      <w:pStyle w:val="Nagwek"/>
    </w:pPr>
    <w:r>
      <w:rPr>
        <w:noProof/>
      </w:rPr>
      <mc:AlternateContent>
        <mc:Choice Requires="wps">
          <w:drawing>
            <wp:anchor distT="0" distB="0" distL="114300" distR="114300" simplePos="0" relativeHeight="251658240" behindDoc="0" locked="0" layoutInCell="1" allowOverlap="1" wp14:anchorId="7FD54BEF" wp14:editId="621DFBD9">
              <wp:simplePos x="0" y="0"/>
              <wp:positionH relativeFrom="column">
                <wp:posOffset>0</wp:posOffset>
              </wp:positionH>
              <wp:positionV relativeFrom="paragraph">
                <wp:posOffset>46355</wp:posOffset>
              </wp:positionV>
              <wp:extent cx="5943600" cy="0"/>
              <wp:effectExtent l="9525" t="8255" r="952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Xu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DGmXu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4"/>
    <w:lvl w:ilvl="0">
      <w:numFmt w:val="bullet"/>
      <w:lvlText w:val="-"/>
      <w:lvlJc w:val="left"/>
      <w:pPr>
        <w:tabs>
          <w:tab w:val="num" w:pos="0"/>
        </w:tabs>
        <w:ind w:left="0" w:firstLine="0"/>
      </w:pPr>
      <w:rPr>
        <w:rFonts w:ascii="Arial" w:hAnsi="Arial" w:cs="Times New Roman"/>
      </w:rPr>
    </w:lvl>
  </w:abstractNum>
  <w:abstractNum w:abstractNumId="1">
    <w:nsid w:val="0A755C54"/>
    <w:multiLevelType w:val="multilevel"/>
    <w:tmpl w:val="9B08FD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nsid w:val="12CA02B3"/>
    <w:multiLevelType w:val="multilevel"/>
    <w:tmpl w:val="77B4A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F93E10"/>
    <w:multiLevelType w:val="hybridMultilevel"/>
    <w:tmpl w:val="535ED19C"/>
    <w:lvl w:ilvl="0" w:tplc="D79C1D98">
      <w:start w:val="1"/>
      <w:numFmt w:val="decimal"/>
      <w:lvlText w:val="%1."/>
      <w:lvlJc w:val="left"/>
      <w:pPr>
        <w:ind w:left="586" w:hanging="428"/>
      </w:pPr>
      <w:rPr>
        <w:rFonts w:hint="default"/>
        <w:b/>
        <w:bCs/>
        <w:spacing w:val="-1"/>
        <w:w w:val="99"/>
        <w:lang w:val="pl-PL" w:eastAsia="en-US" w:bidi="ar-SA"/>
      </w:rPr>
    </w:lvl>
    <w:lvl w:ilvl="1" w:tplc="A5821194">
      <w:numFmt w:val="bullet"/>
      <w:lvlText w:val="•"/>
      <w:lvlJc w:val="left"/>
      <w:pPr>
        <w:ind w:left="1460" w:hanging="428"/>
      </w:pPr>
      <w:rPr>
        <w:rFonts w:hint="default"/>
        <w:lang w:val="pl-PL" w:eastAsia="en-US" w:bidi="ar-SA"/>
      </w:rPr>
    </w:lvl>
    <w:lvl w:ilvl="2" w:tplc="B262CDE2">
      <w:numFmt w:val="bullet"/>
      <w:lvlText w:val="•"/>
      <w:lvlJc w:val="left"/>
      <w:pPr>
        <w:ind w:left="2341" w:hanging="428"/>
      </w:pPr>
      <w:rPr>
        <w:rFonts w:hint="default"/>
        <w:lang w:val="pl-PL" w:eastAsia="en-US" w:bidi="ar-SA"/>
      </w:rPr>
    </w:lvl>
    <w:lvl w:ilvl="3" w:tplc="D5A010B8">
      <w:numFmt w:val="bullet"/>
      <w:lvlText w:val="•"/>
      <w:lvlJc w:val="left"/>
      <w:pPr>
        <w:ind w:left="3221" w:hanging="428"/>
      </w:pPr>
      <w:rPr>
        <w:rFonts w:hint="default"/>
        <w:lang w:val="pl-PL" w:eastAsia="en-US" w:bidi="ar-SA"/>
      </w:rPr>
    </w:lvl>
    <w:lvl w:ilvl="4" w:tplc="D3E0D980">
      <w:numFmt w:val="bullet"/>
      <w:lvlText w:val="•"/>
      <w:lvlJc w:val="left"/>
      <w:pPr>
        <w:ind w:left="4102" w:hanging="428"/>
      </w:pPr>
      <w:rPr>
        <w:rFonts w:hint="default"/>
        <w:lang w:val="pl-PL" w:eastAsia="en-US" w:bidi="ar-SA"/>
      </w:rPr>
    </w:lvl>
    <w:lvl w:ilvl="5" w:tplc="AE68379E">
      <w:numFmt w:val="bullet"/>
      <w:lvlText w:val="•"/>
      <w:lvlJc w:val="left"/>
      <w:pPr>
        <w:ind w:left="4983" w:hanging="428"/>
      </w:pPr>
      <w:rPr>
        <w:rFonts w:hint="default"/>
        <w:lang w:val="pl-PL" w:eastAsia="en-US" w:bidi="ar-SA"/>
      </w:rPr>
    </w:lvl>
    <w:lvl w:ilvl="6" w:tplc="F562561C">
      <w:numFmt w:val="bullet"/>
      <w:lvlText w:val="•"/>
      <w:lvlJc w:val="left"/>
      <w:pPr>
        <w:ind w:left="5863" w:hanging="428"/>
      </w:pPr>
      <w:rPr>
        <w:rFonts w:hint="default"/>
        <w:lang w:val="pl-PL" w:eastAsia="en-US" w:bidi="ar-SA"/>
      </w:rPr>
    </w:lvl>
    <w:lvl w:ilvl="7" w:tplc="F6280F22">
      <w:numFmt w:val="bullet"/>
      <w:lvlText w:val="•"/>
      <w:lvlJc w:val="left"/>
      <w:pPr>
        <w:ind w:left="6744" w:hanging="428"/>
      </w:pPr>
      <w:rPr>
        <w:rFonts w:hint="default"/>
        <w:lang w:val="pl-PL" w:eastAsia="en-US" w:bidi="ar-SA"/>
      </w:rPr>
    </w:lvl>
    <w:lvl w:ilvl="8" w:tplc="E892F0AA">
      <w:numFmt w:val="bullet"/>
      <w:lvlText w:val="•"/>
      <w:lvlJc w:val="left"/>
      <w:pPr>
        <w:ind w:left="7625" w:hanging="428"/>
      </w:pPr>
      <w:rPr>
        <w:rFonts w:hint="default"/>
        <w:lang w:val="pl-PL" w:eastAsia="en-US" w:bidi="ar-SA"/>
      </w:rPr>
    </w:lvl>
  </w:abstractNum>
  <w:abstractNum w:abstractNumId="6">
    <w:nsid w:val="1EE3197E"/>
    <w:multiLevelType w:val="multilevel"/>
    <w:tmpl w:val="49A6CFC8"/>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nsid w:val="3B4339DF"/>
    <w:multiLevelType w:val="hybridMultilevel"/>
    <w:tmpl w:val="F96AF4B4"/>
    <w:lvl w:ilvl="0" w:tplc="A4FCF072">
      <w:start w:val="1"/>
      <w:numFmt w:val="decimal"/>
      <w:lvlText w:val="%1)"/>
      <w:lvlJc w:val="left"/>
      <w:pPr>
        <w:ind w:left="107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nsid w:val="3D563CB1"/>
    <w:multiLevelType w:val="multilevel"/>
    <w:tmpl w:val="3E06D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nsid w:val="3E7B4258"/>
    <w:multiLevelType w:val="multilevel"/>
    <w:tmpl w:val="CAB2A7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44F642DD"/>
    <w:multiLevelType w:val="hybridMultilevel"/>
    <w:tmpl w:val="C11E4F5C"/>
    <w:lvl w:ilvl="0" w:tplc="E7D6A36E">
      <w:start w:val="1"/>
      <w:numFmt w:val="decimal"/>
      <w:lvlText w:val="%1)"/>
      <w:lvlJc w:val="left"/>
      <w:pPr>
        <w:ind w:left="586" w:hanging="428"/>
      </w:pPr>
      <w:rPr>
        <w:rFonts w:ascii="Cambria" w:eastAsia="Cambria" w:hAnsi="Cambria" w:cs="Cambria" w:hint="default"/>
        <w:w w:val="99"/>
        <w:sz w:val="20"/>
        <w:szCs w:val="20"/>
        <w:lang w:val="pl-PL" w:eastAsia="en-US" w:bidi="ar-SA"/>
      </w:rPr>
    </w:lvl>
    <w:lvl w:ilvl="1" w:tplc="538CA68C">
      <w:start w:val="1"/>
      <w:numFmt w:val="lowerLetter"/>
      <w:lvlText w:val="%2)"/>
      <w:lvlJc w:val="left"/>
      <w:pPr>
        <w:ind w:left="866" w:hanging="348"/>
      </w:pPr>
      <w:rPr>
        <w:rFonts w:ascii="Cambria" w:eastAsia="Cambria" w:hAnsi="Cambria" w:cs="Cambria" w:hint="default"/>
        <w:spacing w:val="0"/>
        <w:w w:val="99"/>
        <w:sz w:val="20"/>
        <w:szCs w:val="20"/>
        <w:lang w:val="pl-PL" w:eastAsia="en-US" w:bidi="ar-SA"/>
      </w:rPr>
    </w:lvl>
    <w:lvl w:ilvl="2" w:tplc="F43C62F6">
      <w:numFmt w:val="bullet"/>
      <w:lvlText w:val="•"/>
      <w:lvlJc w:val="left"/>
      <w:pPr>
        <w:ind w:left="1807" w:hanging="348"/>
      </w:pPr>
      <w:rPr>
        <w:rFonts w:hint="default"/>
        <w:lang w:val="pl-PL" w:eastAsia="en-US" w:bidi="ar-SA"/>
      </w:rPr>
    </w:lvl>
    <w:lvl w:ilvl="3" w:tplc="12A4A008">
      <w:numFmt w:val="bullet"/>
      <w:lvlText w:val="•"/>
      <w:lvlJc w:val="left"/>
      <w:pPr>
        <w:ind w:left="2754" w:hanging="348"/>
      </w:pPr>
      <w:rPr>
        <w:rFonts w:hint="default"/>
        <w:lang w:val="pl-PL" w:eastAsia="en-US" w:bidi="ar-SA"/>
      </w:rPr>
    </w:lvl>
    <w:lvl w:ilvl="4" w:tplc="C2FE22AA">
      <w:numFmt w:val="bullet"/>
      <w:lvlText w:val="•"/>
      <w:lvlJc w:val="left"/>
      <w:pPr>
        <w:ind w:left="3702" w:hanging="348"/>
      </w:pPr>
      <w:rPr>
        <w:rFonts w:hint="default"/>
        <w:lang w:val="pl-PL" w:eastAsia="en-US" w:bidi="ar-SA"/>
      </w:rPr>
    </w:lvl>
    <w:lvl w:ilvl="5" w:tplc="21FE528E">
      <w:numFmt w:val="bullet"/>
      <w:lvlText w:val="•"/>
      <w:lvlJc w:val="left"/>
      <w:pPr>
        <w:ind w:left="4649" w:hanging="348"/>
      </w:pPr>
      <w:rPr>
        <w:rFonts w:hint="default"/>
        <w:lang w:val="pl-PL" w:eastAsia="en-US" w:bidi="ar-SA"/>
      </w:rPr>
    </w:lvl>
    <w:lvl w:ilvl="6" w:tplc="7B38BA30">
      <w:numFmt w:val="bullet"/>
      <w:lvlText w:val="•"/>
      <w:lvlJc w:val="left"/>
      <w:pPr>
        <w:ind w:left="5596" w:hanging="348"/>
      </w:pPr>
      <w:rPr>
        <w:rFonts w:hint="default"/>
        <w:lang w:val="pl-PL" w:eastAsia="en-US" w:bidi="ar-SA"/>
      </w:rPr>
    </w:lvl>
    <w:lvl w:ilvl="7" w:tplc="52A4EB84">
      <w:numFmt w:val="bullet"/>
      <w:lvlText w:val="•"/>
      <w:lvlJc w:val="left"/>
      <w:pPr>
        <w:ind w:left="6544" w:hanging="348"/>
      </w:pPr>
      <w:rPr>
        <w:rFonts w:hint="default"/>
        <w:lang w:val="pl-PL" w:eastAsia="en-US" w:bidi="ar-SA"/>
      </w:rPr>
    </w:lvl>
    <w:lvl w:ilvl="8" w:tplc="B6102308">
      <w:numFmt w:val="bullet"/>
      <w:lvlText w:val="•"/>
      <w:lvlJc w:val="left"/>
      <w:pPr>
        <w:ind w:left="7491" w:hanging="348"/>
      </w:pPr>
      <w:rPr>
        <w:rFonts w:hint="default"/>
        <w:lang w:val="pl-PL" w:eastAsia="en-US" w:bidi="ar-SA"/>
      </w:rPr>
    </w:lvl>
  </w:abstractNum>
  <w:abstractNum w:abstractNumId="21">
    <w:nsid w:val="4AFF679B"/>
    <w:multiLevelType w:val="hybridMultilevel"/>
    <w:tmpl w:val="F808F22A"/>
    <w:lvl w:ilvl="0" w:tplc="BB483BE6">
      <w:start w:val="1"/>
      <w:numFmt w:val="decimal"/>
      <w:lvlText w:val="%1."/>
      <w:lvlJc w:val="left"/>
      <w:pPr>
        <w:ind w:left="586" w:hanging="428"/>
      </w:pPr>
      <w:rPr>
        <w:rFonts w:ascii="Cambria" w:eastAsia="Cambria" w:hAnsi="Cambria" w:cs="Cambria" w:hint="default"/>
        <w:w w:val="99"/>
        <w:sz w:val="20"/>
        <w:szCs w:val="20"/>
        <w:lang w:val="pl-PL" w:eastAsia="en-US" w:bidi="ar-SA"/>
      </w:rPr>
    </w:lvl>
    <w:lvl w:ilvl="1" w:tplc="661218F4">
      <w:numFmt w:val="bullet"/>
      <w:lvlText w:val="•"/>
      <w:lvlJc w:val="left"/>
      <w:pPr>
        <w:ind w:left="700" w:hanging="428"/>
      </w:pPr>
      <w:rPr>
        <w:rFonts w:hint="default"/>
        <w:lang w:val="pl-PL" w:eastAsia="en-US" w:bidi="ar-SA"/>
      </w:rPr>
    </w:lvl>
    <w:lvl w:ilvl="2" w:tplc="BB309E02">
      <w:numFmt w:val="bullet"/>
      <w:lvlText w:val="•"/>
      <w:lvlJc w:val="left"/>
      <w:pPr>
        <w:ind w:left="1665" w:hanging="428"/>
      </w:pPr>
      <w:rPr>
        <w:rFonts w:hint="default"/>
        <w:lang w:val="pl-PL" w:eastAsia="en-US" w:bidi="ar-SA"/>
      </w:rPr>
    </w:lvl>
    <w:lvl w:ilvl="3" w:tplc="2A5EC680">
      <w:numFmt w:val="bullet"/>
      <w:lvlText w:val="•"/>
      <w:lvlJc w:val="left"/>
      <w:pPr>
        <w:ind w:left="2630" w:hanging="428"/>
      </w:pPr>
      <w:rPr>
        <w:rFonts w:hint="default"/>
        <w:lang w:val="pl-PL" w:eastAsia="en-US" w:bidi="ar-SA"/>
      </w:rPr>
    </w:lvl>
    <w:lvl w:ilvl="4" w:tplc="CD2A68C8">
      <w:numFmt w:val="bullet"/>
      <w:lvlText w:val="•"/>
      <w:lvlJc w:val="left"/>
      <w:pPr>
        <w:ind w:left="3595" w:hanging="428"/>
      </w:pPr>
      <w:rPr>
        <w:rFonts w:hint="default"/>
        <w:lang w:val="pl-PL" w:eastAsia="en-US" w:bidi="ar-SA"/>
      </w:rPr>
    </w:lvl>
    <w:lvl w:ilvl="5" w:tplc="4A52AFC6">
      <w:numFmt w:val="bullet"/>
      <w:lvlText w:val="•"/>
      <w:lvlJc w:val="left"/>
      <w:pPr>
        <w:ind w:left="4560" w:hanging="428"/>
      </w:pPr>
      <w:rPr>
        <w:rFonts w:hint="default"/>
        <w:lang w:val="pl-PL" w:eastAsia="en-US" w:bidi="ar-SA"/>
      </w:rPr>
    </w:lvl>
    <w:lvl w:ilvl="6" w:tplc="ADCAABD6">
      <w:numFmt w:val="bullet"/>
      <w:lvlText w:val="•"/>
      <w:lvlJc w:val="left"/>
      <w:pPr>
        <w:ind w:left="5525" w:hanging="428"/>
      </w:pPr>
      <w:rPr>
        <w:rFonts w:hint="default"/>
        <w:lang w:val="pl-PL" w:eastAsia="en-US" w:bidi="ar-SA"/>
      </w:rPr>
    </w:lvl>
    <w:lvl w:ilvl="7" w:tplc="C05AD25A">
      <w:numFmt w:val="bullet"/>
      <w:lvlText w:val="•"/>
      <w:lvlJc w:val="left"/>
      <w:pPr>
        <w:ind w:left="6490" w:hanging="428"/>
      </w:pPr>
      <w:rPr>
        <w:rFonts w:hint="default"/>
        <w:lang w:val="pl-PL" w:eastAsia="en-US" w:bidi="ar-SA"/>
      </w:rPr>
    </w:lvl>
    <w:lvl w:ilvl="8" w:tplc="651ECEE4">
      <w:numFmt w:val="bullet"/>
      <w:lvlText w:val="•"/>
      <w:lvlJc w:val="left"/>
      <w:pPr>
        <w:ind w:left="7456" w:hanging="428"/>
      </w:pPr>
      <w:rPr>
        <w:rFonts w:hint="default"/>
        <w:lang w:val="pl-PL" w:eastAsia="en-US" w:bidi="ar-SA"/>
      </w:rPr>
    </w:lvl>
  </w:abstractNum>
  <w:abstractNum w:abstractNumId="22">
    <w:nsid w:val="4FCE4A2F"/>
    <w:multiLevelType w:val="multilevel"/>
    <w:tmpl w:val="68AE5706"/>
    <w:lvl w:ilvl="0">
      <w:start w:val="4"/>
      <w:numFmt w:val="decimal"/>
      <w:lvlText w:val="%1"/>
      <w:lvlJc w:val="left"/>
      <w:pPr>
        <w:ind w:left="360" w:hanging="360"/>
      </w:pPr>
      <w:rPr>
        <w:rFonts w:hint="default"/>
      </w:rPr>
    </w:lvl>
    <w:lvl w:ilvl="1">
      <w:start w:val="2"/>
      <w:numFmt w:val="decimal"/>
      <w:lvlText w:val="%1.%2"/>
      <w:lvlJc w:val="left"/>
      <w:pPr>
        <w:ind w:left="946" w:hanging="360"/>
      </w:pPr>
      <w:rPr>
        <w:rFonts w:hint="default"/>
      </w:rPr>
    </w:lvl>
    <w:lvl w:ilvl="2">
      <w:start w:val="1"/>
      <w:numFmt w:val="decimal"/>
      <w:lvlText w:val="%1.%2.%3"/>
      <w:lvlJc w:val="left"/>
      <w:pPr>
        <w:ind w:left="1892" w:hanging="720"/>
      </w:pPr>
      <w:rPr>
        <w:rFonts w:hint="default"/>
      </w:rPr>
    </w:lvl>
    <w:lvl w:ilvl="3">
      <w:start w:val="1"/>
      <w:numFmt w:val="decimal"/>
      <w:lvlText w:val="%1.%2.%3.%4"/>
      <w:lvlJc w:val="left"/>
      <w:pPr>
        <w:ind w:left="2478" w:hanging="720"/>
      </w:pPr>
      <w:rPr>
        <w:rFonts w:hint="default"/>
      </w:rPr>
    </w:lvl>
    <w:lvl w:ilvl="4">
      <w:start w:val="1"/>
      <w:numFmt w:val="decimal"/>
      <w:lvlText w:val="%1.%2.%3.%4.%5"/>
      <w:lvlJc w:val="left"/>
      <w:pPr>
        <w:ind w:left="3064" w:hanging="720"/>
      </w:pPr>
      <w:rPr>
        <w:rFonts w:hint="default"/>
      </w:rPr>
    </w:lvl>
    <w:lvl w:ilvl="5">
      <w:start w:val="1"/>
      <w:numFmt w:val="decimal"/>
      <w:lvlText w:val="%1.%2.%3.%4.%5.%6"/>
      <w:lvlJc w:val="left"/>
      <w:pPr>
        <w:ind w:left="4010" w:hanging="1080"/>
      </w:pPr>
      <w:rPr>
        <w:rFonts w:hint="default"/>
      </w:rPr>
    </w:lvl>
    <w:lvl w:ilvl="6">
      <w:start w:val="1"/>
      <w:numFmt w:val="decimal"/>
      <w:lvlText w:val="%1.%2.%3.%4.%5.%6.%7"/>
      <w:lvlJc w:val="left"/>
      <w:pPr>
        <w:ind w:left="4596" w:hanging="1080"/>
      </w:pPr>
      <w:rPr>
        <w:rFonts w:hint="default"/>
      </w:rPr>
    </w:lvl>
    <w:lvl w:ilvl="7">
      <w:start w:val="1"/>
      <w:numFmt w:val="decimal"/>
      <w:lvlText w:val="%1.%2.%3.%4.%5.%6.%7.%8"/>
      <w:lvlJc w:val="left"/>
      <w:pPr>
        <w:ind w:left="5542" w:hanging="1440"/>
      </w:pPr>
      <w:rPr>
        <w:rFonts w:hint="default"/>
      </w:rPr>
    </w:lvl>
    <w:lvl w:ilvl="8">
      <w:start w:val="1"/>
      <w:numFmt w:val="decimal"/>
      <w:lvlText w:val="%1.%2.%3.%4.%5.%6.%7.%8.%9"/>
      <w:lvlJc w:val="left"/>
      <w:pPr>
        <w:ind w:left="6128" w:hanging="1440"/>
      </w:pPr>
      <w:rPr>
        <w:rFonts w:hint="default"/>
      </w:rPr>
    </w:lvl>
  </w:abstractNum>
  <w:abstractNum w:abstractNumId="23">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4">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nsid w:val="59E456C5"/>
    <w:multiLevelType w:val="hybridMultilevel"/>
    <w:tmpl w:val="AD787C30"/>
    <w:lvl w:ilvl="0" w:tplc="6D50033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nsid w:val="5BD95953"/>
    <w:multiLevelType w:val="multilevel"/>
    <w:tmpl w:val="2D5C8FF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2A46679"/>
    <w:multiLevelType w:val="multilevel"/>
    <w:tmpl w:val="F59016EC"/>
    <w:lvl w:ilvl="0">
      <w:start w:val="20"/>
      <w:numFmt w:val="decimal"/>
      <w:lvlText w:val="%1"/>
      <w:lvlJc w:val="left"/>
      <w:pPr>
        <w:ind w:left="420" w:hanging="420"/>
      </w:pPr>
      <w:rPr>
        <w:rFonts w:hint="default"/>
      </w:rPr>
    </w:lvl>
    <w:lvl w:ilvl="1">
      <w:start w:val="1"/>
      <w:numFmt w:val="decimal"/>
      <w:lvlText w:val="%1.%2"/>
      <w:lvlJc w:val="left"/>
      <w:pPr>
        <w:ind w:left="1006" w:hanging="420"/>
      </w:pPr>
      <w:rPr>
        <w:rFonts w:hint="default"/>
      </w:rPr>
    </w:lvl>
    <w:lvl w:ilvl="2">
      <w:start w:val="1"/>
      <w:numFmt w:val="decimal"/>
      <w:lvlText w:val="%1.%2.%3"/>
      <w:lvlJc w:val="left"/>
      <w:pPr>
        <w:ind w:left="1892" w:hanging="720"/>
      </w:pPr>
      <w:rPr>
        <w:rFonts w:hint="default"/>
      </w:rPr>
    </w:lvl>
    <w:lvl w:ilvl="3">
      <w:start w:val="1"/>
      <w:numFmt w:val="decimal"/>
      <w:lvlText w:val="%1.%2.%3.%4"/>
      <w:lvlJc w:val="left"/>
      <w:pPr>
        <w:ind w:left="2478" w:hanging="720"/>
      </w:pPr>
      <w:rPr>
        <w:rFonts w:hint="default"/>
      </w:rPr>
    </w:lvl>
    <w:lvl w:ilvl="4">
      <w:start w:val="1"/>
      <w:numFmt w:val="decimal"/>
      <w:lvlText w:val="%1.%2.%3.%4.%5"/>
      <w:lvlJc w:val="left"/>
      <w:pPr>
        <w:ind w:left="3424" w:hanging="1080"/>
      </w:pPr>
      <w:rPr>
        <w:rFonts w:hint="default"/>
      </w:rPr>
    </w:lvl>
    <w:lvl w:ilvl="5">
      <w:start w:val="1"/>
      <w:numFmt w:val="decimal"/>
      <w:lvlText w:val="%1.%2.%3.%4.%5.%6"/>
      <w:lvlJc w:val="left"/>
      <w:pPr>
        <w:ind w:left="4010" w:hanging="1080"/>
      </w:pPr>
      <w:rPr>
        <w:rFonts w:hint="default"/>
      </w:rPr>
    </w:lvl>
    <w:lvl w:ilvl="6">
      <w:start w:val="1"/>
      <w:numFmt w:val="decimal"/>
      <w:lvlText w:val="%1.%2.%3.%4.%5.%6.%7"/>
      <w:lvlJc w:val="left"/>
      <w:pPr>
        <w:ind w:left="4956" w:hanging="1440"/>
      </w:pPr>
      <w:rPr>
        <w:rFonts w:hint="default"/>
      </w:rPr>
    </w:lvl>
    <w:lvl w:ilvl="7">
      <w:start w:val="1"/>
      <w:numFmt w:val="decimal"/>
      <w:lvlText w:val="%1.%2.%3.%4.%5.%6.%7.%8"/>
      <w:lvlJc w:val="left"/>
      <w:pPr>
        <w:ind w:left="5542" w:hanging="1440"/>
      </w:pPr>
      <w:rPr>
        <w:rFonts w:hint="default"/>
      </w:rPr>
    </w:lvl>
    <w:lvl w:ilvl="8">
      <w:start w:val="1"/>
      <w:numFmt w:val="decimal"/>
      <w:lvlText w:val="%1.%2.%3.%4.%5.%6.%7.%8.%9"/>
      <w:lvlJc w:val="left"/>
      <w:pPr>
        <w:ind w:left="6128" w:hanging="1440"/>
      </w:pPr>
      <w:rPr>
        <w:rFonts w:hint="default"/>
      </w:rPr>
    </w:lvl>
  </w:abstractNum>
  <w:abstractNum w:abstractNumId="28">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2">
    <w:nsid w:val="73A0122F"/>
    <w:multiLevelType w:val="hybridMultilevel"/>
    <w:tmpl w:val="D56E8C1C"/>
    <w:lvl w:ilvl="0" w:tplc="33E085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3">
    <w:nsid w:val="73EA3A72"/>
    <w:multiLevelType w:val="hybridMultilevel"/>
    <w:tmpl w:val="D9CACE46"/>
    <w:lvl w:ilvl="0" w:tplc="D7EE597A">
      <w:numFmt w:val="bullet"/>
      <w:lvlText w:val=""/>
      <w:lvlJc w:val="left"/>
      <w:pPr>
        <w:ind w:left="586" w:hanging="428"/>
      </w:pPr>
      <w:rPr>
        <w:rFonts w:ascii="Symbol" w:eastAsia="Symbol" w:hAnsi="Symbol" w:cs="Symbol" w:hint="default"/>
        <w:w w:val="99"/>
        <w:sz w:val="20"/>
        <w:szCs w:val="20"/>
        <w:lang w:val="pl-PL" w:eastAsia="en-US" w:bidi="ar-SA"/>
      </w:rPr>
    </w:lvl>
    <w:lvl w:ilvl="1" w:tplc="044E7CE2">
      <w:numFmt w:val="bullet"/>
      <w:lvlText w:val="•"/>
      <w:lvlJc w:val="left"/>
      <w:pPr>
        <w:ind w:left="760" w:hanging="428"/>
      </w:pPr>
      <w:rPr>
        <w:rFonts w:hint="default"/>
        <w:lang w:val="pl-PL" w:eastAsia="en-US" w:bidi="ar-SA"/>
      </w:rPr>
    </w:lvl>
    <w:lvl w:ilvl="2" w:tplc="82CC571A">
      <w:numFmt w:val="bullet"/>
      <w:lvlText w:val="•"/>
      <w:lvlJc w:val="left"/>
      <w:pPr>
        <w:ind w:left="1718" w:hanging="428"/>
      </w:pPr>
      <w:rPr>
        <w:rFonts w:hint="default"/>
        <w:lang w:val="pl-PL" w:eastAsia="en-US" w:bidi="ar-SA"/>
      </w:rPr>
    </w:lvl>
    <w:lvl w:ilvl="3" w:tplc="DB887C18">
      <w:numFmt w:val="bullet"/>
      <w:lvlText w:val="•"/>
      <w:lvlJc w:val="left"/>
      <w:pPr>
        <w:ind w:left="2676" w:hanging="428"/>
      </w:pPr>
      <w:rPr>
        <w:rFonts w:hint="default"/>
        <w:lang w:val="pl-PL" w:eastAsia="en-US" w:bidi="ar-SA"/>
      </w:rPr>
    </w:lvl>
    <w:lvl w:ilvl="4" w:tplc="4A1C76D6">
      <w:numFmt w:val="bullet"/>
      <w:lvlText w:val="•"/>
      <w:lvlJc w:val="left"/>
      <w:pPr>
        <w:ind w:left="3635" w:hanging="428"/>
      </w:pPr>
      <w:rPr>
        <w:rFonts w:hint="default"/>
        <w:lang w:val="pl-PL" w:eastAsia="en-US" w:bidi="ar-SA"/>
      </w:rPr>
    </w:lvl>
    <w:lvl w:ilvl="5" w:tplc="76F03844">
      <w:numFmt w:val="bullet"/>
      <w:lvlText w:val="•"/>
      <w:lvlJc w:val="left"/>
      <w:pPr>
        <w:ind w:left="4593" w:hanging="428"/>
      </w:pPr>
      <w:rPr>
        <w:rFonts w:hint="default"/>
        <w:lang w:val="pl-PL" w:eastAsia="en-US" w:bidi="ar-SA"/>
      </w:rPr>
    </w:lvl>
    <w:lvl w:ilvl="6" w:tplc="F9D8717E">
      <w:numFmt w:val="bullet"/>
      <w:lvlText w:val="•"/>
      <w:lvlJc w:val="left"/>
      <w:pPr>
        <w:ind w:left="5552" w:hanging="428"/>
      </w:pPr>
      <w:rPr>
        <w:rFonts w:hint="default"/>
        <w:lang w:val="pl-PL" w:eastAsia="en-US" w:bidi="ar-SA"/>
      </w:rPr>
    </w:lvl>
    <w:lvl w:ilvl="7" w:tplc="58ECBBF4">
      <w:numFmt w:val="bullet"/>
      <w:lvlText w:val="•"/>
      <w:lvlJc w:val="left"/>
      <w:pPr>
        <w:ind w:left="6510" w:hanging="428"/>
      </w:pPr>
      <w:rPr>
        <w:rFonts w:hint="default"/>
        <w:lang w:val="pl-PL" w:eastAsia="en-US" w:bidi="ar-SA"/>
      </w:rPr>
    </w:lvl>
    <w:lvl w:ilvl="8" w:tplc="24F2CDC4">
      <w:numFmt w:val="bullet"/>
      <w:lvlText w:val="•"/>
      <w:lvlJc w:val="left"/>
      <w:pPr>
        <w:ind w:left="7469" w:hanging="428"/>
      </w:pPr>
      <w:rPr>
        <w:rFonts w:hint="default"/>
        <w:lang w:val="pl-PL" w:eastAsia="en-US" w:bidi="ar-SA"/>
      </w:rPr>
    </w:lvl>
  </w:abstractNum>
  <w:abstractNum w:abstractNumId="34">
    <w:nsid w:val="75C54566"/>
    <w:multiLevelType w:val="multilevel"/>
    <w:tmpl w:val="ED0467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6">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7">
    <w:nsid w:val="7C940A07"/>
    <w:multiLevelType w:val="multilevel"/>
    <w:tmpl w:val="B34E6A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9">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6"/>
  </w:num>
  <w:num w:numId="2">
    <w:abstractNumId w:val="1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5"/>
  </w:num>
  <w:num w:numId="27">
    <w:abstractNumId w:val="34"/>
    <w:lvlOverride w:ilvl="0">
      <w:lvl w:ilvl="0">
        <w:numFmt w:val="decimal"/>
        <w:lvlText w:val="%1."/>
        <w:lvlJc w:val="left"/>
      </w:lvl>
    </w:lvlOverride>
    <w:lvlOverride w:ilvl="1">
      <w:lvl w:ilvl="1">
        <w:numFmt w:val="lowerLetter"/>
        <w:lvlText w:val="%2."/>
        <w:lvlJc w:val="left"/>
      </w:lvl>
    </w:lvlOverride>
  </w:num>
  <w:num w:numId="28">
    <w:abstractNumId w:val="4"/>
    <w:lvlOverride w:ilvl="0">
      <w:lvl w:ilvl="0">
        <w:numFmt w:val="decimal"/>
        <w:lvlText w:val=""/>
        <w:lvlJc w:val="left"/>
      </w:lvl>
    </w:lvlOverride>
    <w:lvlOverride w:ilvl="1">
      <w:lvl w:ilvl="1">
        <w:numFmt w:val="lowerLetter"/>
        <w:lvlText w:val="%2."/>
        <w:lvlJc w:val="left"/>
      </w:lvl>
    </w:lvlOverride>
  </w:num>
  <w:num w:numId="29">
    <w:abstractNumId w:val="17"/>
  </w:num>
  <w:num w:numId="30">
    <w:abstractNumId w:val="17"/>
    <w:lvlOverride w:ilvl="0">
      <w:lvl w:ilvl="0">
        <w:numFmt w:val="decimal"/>
        <w:lvlText w:val=""/>
        <w:lvlJc w:val="left"/>
      </w:lvl>
    </w:lvlOverride>
    <w:lvlOverride w:ilvl="1">
      <w:lvl w:ilvl="1">
        <w:numFmt w:val="lowerLetter"/>
        <w:lvlText w:val="%2."/>
        <w:lvlJc w:val="left"/>
      </w:lvl>
    </w:lvlOverride>
  </w:num>
  <w:num w:numId="31">
    <w:abstractNumId w:val="0"/>
  </w:num>
  <w:num w:numId="32">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5"/>
  </w:num>
  <w:num w:numId="36">
    <w:abstractNumId w:val="33"/>
  </w:num>
  <w:num w:numId="37">
    <w:abstractNumId w:val="22"/>
  </w:num>
  <w:num w:numId="38">
    <w:abstractNumId w:val="26"/>
  </w:num>
  <w:num w:numId="39">
    <w:abstractNumId w:val="21"/>
  </w:num>
  <w:num w:numId="40">
    <w:abstractNumId w:val="27"/>
  </w:num>
  <w:num w:numId="41">
    <w:abstractNumId w:val="37"/>
  </w:num>
  <w:num w:numId="42">
    <w:abstractNumId w:val="1"/>
  </w:num>
  <w:num w:numId="43">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469"/>
    <w:rsid w:val="0000475A"/>
    <w:rsid w:val="00004D89"/>
    <w:rsid w:val="000067E5"/>
    <w:rsid w:val="000114B8"/>
    <w:rsid w:val="00012833"/>
    <w:rsid w:val="000168D6"/>
    <w:rsid w:val="00020FF3"/>
    <w:rsid w:val="00021559"/>
    <w:rsid w:val="00022E55"/>
    <w:rsid w:val="00023DA9"/>
    <w:rsid w:val="00026453"/>
    <w:rsid w:val="00031855"/>
    <w:rsid w:val="00031A6B"/>
    <w:rsid w:val="00033447"/>
    <w:rsid w:val="00034D1A"/>
    <w:rsid w:val="00035B63"/>
    <w:rsid w:val="00036DB5"/>
    <w:rsid w:val="0004094C"/>
    <w:rsid w:val="000471B4"/>
    <w:rsid w:val="00050901"/>
    <w:rsid w:val="00056B6A"/>
    <w:rsid w:val="0005779B"/>
    <w:rsid w:val="00063B73"/>
    <w:rsid w:val="0006428F"/>
    <w:rsid w:val="000666AF"/>
    <w:rsid w:val="00080783"/>
    <w:rsid w:val="00082134"/>
    <w:rsid w:val="000A1CDA"/>
    <w:rsid w:val="000A2E0B"/>
    <w:rsid w:val="000A59AF"/>
    <w:rsid w:val="000B08A9"/>
    <w:rsid w:val="000B3008"/>
    <w:rsid w:val="000B5377"/>
    <w:rsid w:val="000C1025"/>
    <w:rsid w:val="000C539E"/>
    <w:rsid w:val="000C63A2"/>
    <w:rsid w:val="000C732C"/>
    <w:rsid w:val="000D1D32"/>
    <w:rsid w:val="000D3BC4"/>
    <w:rsid w:val="000E46A5"/>
    <w:rsid w:val="000E7443"/>
    <w:rsid w:val="000F01D8"/>
    <w:rsid w:val="000F53AD"/>
    <w:rsid w:val="0011153F"/>
    <w:rsid w:val="0011392D"/>
    <w:rsid w:val="00125A9A"/>
    <w:rsid w:val="00126357"/>
    <w:rsid w:val="00127036"/>
    <w:rsid w:val="0013434C"/>
    <w:rsid w:val="0013626A"/>
    <w:rsid w:val="00141A13"/>
    <w:rsid w:val="00145CBA"/>
    <w:rsid w:val="00150032"/>
    <w:rsid w:val="001542F3"/>
    <w:rsid w:val="001554D7"/>
    <w:rsid w:val="001644FA"/>
    <w:rsid w:val="00167F59"/>
    <w:rsid w:val="00180BDE"/>
    <w:rsid w:val="0018407C"/>
    <w:rsid w:val="00191475"/>
    <w:rsid w:val="00194A48"/>
    <w:rsid w:val="00194EF2"/>
    <w:rsid w:val="001A46A7"/>
    <w:rsid w:val="001B365B"/>
    <w:rsid w:val="001B3F5E"/>
    <w:rsid w:val="001B6A19"/>
    <w:rsid w:val="001C2D74"/>
    <w:rsid w:val="001C30E8"/>
    <w:rsid w:val="001C5986"/>
    <w:rsid w:val="001E4CE2"/>
    <w:rsid w:val="001E64C2"/>
    <w:rsid w:val="001E66C0"/>
    <w:rsid w:val="001F1894"/>
    <w:rsid w:val="00201D7C"/>
    <w:rsid w:val="00211F68"/>
    <w:rsid w:val="00213C77"/>
    <w:rsid w:val="00215DE1"/>
    <w:rsid w:val="002168A4"/>
    <w:rsid w:val="00222A21"/>
    <w:rsid w:val="002239C2"/>
    <w:rsid w:val="00223EF2"/>
    <w:rsid w:val="00226999"/>
    <w:rsid w:val="00227B5F"/>
    <w:rsid w:val="002306BE"/>
    <w:rsid w:val="002328E1"/>
    <w:rsid w:val="00232EF6"/>
    <w:rsid w:val="0023697B"/>
    <w:rsid w:val="00243FB4"/>
    <w:rsid w:val="002457DC"/>
    <w:rsid w:val="002458B8"/>
    <w:rsid w:val="0024673F"/>
    <w:rsid w:val="00263EFE"/>
    <w:rsid w:val="00264019"/>
    <w:rsid w:val="00264F8A"/>
    <w:rsid w:val="002746F7"/>
    <w:rsid w:val="002921FF"/>
    <w:rsid w:val="002962E0"/>
    <w:rsid w:val="002963F2"/>
    <w:rsid w:val="002A2D4A"/>
    <w:rsid w:val="002B22BF"/>
    <w:rsid w:val="002C6F21"/>
    <w:rsid w:val="002D4E51"/>
    <w:rsid w:val="002E30A8"/>
    <w:rsid w:val="002E4AF5"/>
    <w:rsid w:val="002E5E36"/>
    <w:rsid w:val="002E666C"/>
    <w:rsid w:val="002E7C8B"/>
    <w:rsid w:val="002F07D4"/>
    <w:rsid w:val="0030531A"/>
    <w:rsid w:val="0031141E"/>
    <w:rsid w:val="003200AE"/>
    <w:rsid w:val="003209A8"/>
    <w:rsid w:val="00322993"/>
    <w:rsid w:val="00325E66"/>
    <w:rsid w:val="00330F50"/>
    <w:rsid w:val="00331808"/>
    <w:rsid w:val="00333636"/>
    <w:rsid w:val="00333EB5"/>
    <w:rsid w:val="00333EF6"/>
    <w:rsid w:val="00334E8F"/>
    <w:rsid w:val="00335C23"/>
    <w:rsid w:val="003440B4"/>
    <w:rsid w:val="0034463B"/>
    <w:rsid w:val="00346719"/>
    <w:rsid w:val="00357C95"/>
    <w:rsid w:val="00361499"/>
    <w:rsid w:val="00370A37"/>
    <w:rsid w:val="00374986"/>
    <w:rsid w:val="0038188C"/>
    <w:rsid w:val="00383BC8"/>
    <w:rsid w:val="00384056"/>
    <w:rsid w:val="003902FC"/>
    <w:rsid w:val="00393145"/>
    <w:rsid w:val="003A370B"/>
    <w:rsid w:val="003A5B87"/>
    <w:rsid w:val="003B5146"/>
    <w:rsid w:val="003C478A"/>
    <w:rsid w:val="003C4BDA"/>
    <w:rsid w:val="003D0168"/>
    <w:rsid w:val="003D0409"/>
    <w:rsid w:val="003D0620"/>
    <w:rsid w:val="003D5462"/>
    <w:rsid w:val="003D58D6"/>
    <w:rsid w:val="003D736C"/>
    <w:rsid w:val="003E0512"/>
    <w:rsid w:val="003E0A15"/>
    <w:rsid w:val="003F5A2C"/>
    <w:rsid w:val="00403B18"/>
    <w:rsid w:val="0040419B"/>
    <w:rsid w:val="0041437D"/>
    <w:rsid w:val="004201F8"/>
    <w:rsid w:val="00423EDC"/>
    <w:rsid w:val="004248CE"/>
    <w:rsid w:val="00424D45"/>
    <w:rsid w:val="00427199"/>
    <w:rsid w:val="004327AD"/>
    <w:rsid w:val="004350D7"/>
    <w:rsid w:val="004372DF"/>
    <w:rsid w:val="004460EE"/>
    <w:rsid w:val="0044651F"/>
    <w:rsid w:val="00446640"/>
    <w:rsid w:val="004649E8"/>
    <w:rsid w:val="00466174"/>
    <w:rsid w:val="00466719"/>
    <w:rsid w:val="0046675B"/>
    <w:rsid w:val="00466D96"/>
    <w:rsid w:val="00472F68"/>
    <w:rsid w:val="00475D05"/>
    <w:rsid w:val="004807B0"/>
    <w:rsid w:val="004820E5"/>
    <w:rsid w:val="00483F80"/>
    <w:rsid w:val="00493DCE"/>
    <w:rsid w:val="004A3EC1"/>
    <w:rsid w:val="004B32E7"/>
    <w:rsid w:val="004B3D0E"/>
    <w:rsid w:val="004B524E"/>
    <w:rsid w:val="004B680C"/>
    <w:rsid w:val="004C338A"/>
    <w:rsid w:val="004C3FCD"/>
    <w:rsid w:val="004C525B"/>
    <w:rsid w:val="004D10CC"/>
    <w:rsid w:val="004D67F9"/>
    <w:rsid w:val="004D7A7C"/>
    <w:rsid w:val="004E0369"/>
    <w:rsid w:val="004E3A7E"/>
    <w:rsid w:val="004E4A73"/>
    <w:rsid w:val="004E7BF9"/>
    <w:rsid w:val="004F1D50"/>
    <w:rsid w:val="004F50A8"/>
    <w:rsid w:val="005060B9"/>
    <w:rsid w:val="00510831"/>
    <w:rsid w:val="00514D20"/>
    <w:rsid w:val="0051546B"/>
    <w:rsid w:val="0052404F"/>
    <w:rsid w:val="005241B2"/>
    <w:rsid w:val="005243E3"/>
    <w:rsid w:val="00536CB4"/>
    <w:rsid w:val="00536FAD"/>
    <w:rsid w:val="00542F14"/>
    <w:rsid w:val="0054473A"/>
    <w:rsid w:val="00557F5F"/>
    <w:rsid w:val="00562E86"/>
    <w:rsid w:val="005631F3"/>
    <w:rsid w:val="00571EFD"/>
    <w:rsid w:val="005741F3"/>
    <w:rsid w:val="00574BA2"/>
    <w:rsid w:val="00577267"/>
    <w:rsid w:val="005828F4"/>
    <w:rsid w:val="005905D6"/>
    <w:rsid w:val="005B2557"/>
    <w:rsid w:val="005B4881"/>
    <w:rsid w:val="005B784A"/>
    <w:rsid w:val="005C02B8"/>
    <w:rsid w:val="005C46D9"/>
    <w:rsid w:val="005D0A27"/>
    <w:rsid w:val="005D2148"/>
    <w:rsid w:val="005E544C"/>
    <w:rsid w:val="005E601C"/>
    <w:rsid w:val="005E73AC"/>
    <w:rsid w:val="00603291"/>
    <w:rsid w:val="006079A4"/>
    <w:rsid w:val="0061039D"/>
    <w:rsid w:val="00614581"/>
    <w:rsid w:val="00620AC1"/>
    <w:rsid w:val="006260AC"/>
    <w:rsid w:val="00627ED2"/>
    <w:rsid w:val="006318DF"/>
    <w:rsid w:val="00632864"/>
    <w:rsid w:val="0063322D"/>
    <w:rsid w:val="00634569"/>
    <w:rsid w:val="006369CE"/>
    <w:rsid w:val="0063732B"/>
    <w:rsid w:val="00650268"/>
    <w:rsid w:val="00651313"/>
    <w:rsid w:val="00656498"/>
    <w:rsid w:val="00656996"/>
    <w:rsid w:val="00656DE2"/>
    <w:rsid w:val="0066198A"/>
    <w:rsid w:val="0066381A"/>
    <w:rsid w:val="00666C20"/>
    <w:rsid w:val="006672A6"/>
    <w:rsid w:val="006737D4"/>
    <w:rsid w:val="006810A7"/>
    <w:rsid w:val="00681AF7"/>
    <w:rsid w:val="006B281B"/>
    <w:rsid w:val="006C1585"/>
    <w:rsid w:val="006C1F3A"/>
    <w:rsid w:val="006D0641"/>
    <w:rsid w:val="006D1974"/>
    <w:rsid w:val="006E2CC4"/>
    <w:rsid w:val="006F5BCD"/>
    <w:rsid w:val="006F77F8"/>
    <w:rsid w:val="00703F5F"/>
    <w:rsid w:val="00705BE6"/>
    <w:rsid w:val="0070620B"/>
    <w:rsid w:val="00706F07"/>
    <w:rsid w:val="0071220B"/>
    <w:rsid w:val="00712490"/>
    <w:rsid w:val="007133F5"/>
    <w:rsid w:val="00713508"/>
    <w:rsid w:val="00713E16"/>
    <w:rsid w:val="00717726"/>
    <w:rsid w:val="00722A08"/>
    <w:rsid w:val="00725A0D"/>
    <w:rsid w:val="00730E7F"/>
    <w:rsid w:val="00732B5E"/>
    <w:rsid w:val="00734784"/>
    <w:rsid w:val="00735F78"/>
    <w:rsid w:val="00740B94"/>
    <w:rsid w:val="00740EFA"/>
    <w:rsid w:val="00741CCD"/>
    <w:rsid w:val="00754470"/>
    <w:rsid w:val="00757FE2"/>
    <w:rsid w:val="00760959"/>
    <w:rsid w:val="007677DE"/>
    <w:rsid w:val="00770037"/>
    <w:rsid w:val="00774374"/>
    <w:rsid w:val="00774A7C"/>
    <w:rsid w:val="007941DD"/>
    <w:rsid w:val="007A004A"/>
    <w:rsid w:val="007A5710"/>
    <w:rsid w:val="007A6D5B"/>
    <w:rsid w:val="007B3B44"/>
    <w:rsid w:val="007B4C2A"/>
    <w:rsid w:val="007B5D35"/>
    <w:rsid w:val="007C00B8"/>
    <w:rsid w:val="007D3D03"/>
    <w:rsid w:val="007D3FC6"/>
    <w:rsid w:val="007D7D51"/>
    <w:rsid w:val="007F35F3"/>
    <w:rsid w:val="007F3A2E"/>
    <w:rsid w:val="008056A9"/>
    <w:rsid w:val="00811E8A"/>
    <w:rsid w:val="00820382"/>
    <w:rsid w:val="00820E6E"/>
    <w:rsid w:val="0082230A"/>
    <w:rsid w:val="00823C81"/>
    <w:rsid w:val="00823FD0"/>
    <w:rsid w:val="008431B7"/>
    <w:rsid w:val="00844250"/>
    <w:rsid w:val="0084630E"/>
    <w:rsid w:val="0084633A"/>
    <w:rsid w:val="00847A2E"/>
    <w:rsid w:val="008516A3"/>
    <w:rsid w:val="00853121"/>
    <w:rsid w:val="00855B32"/>
    <w:rsid w:val="00861B28"/>
    <w:rsid w:val="00862609"/>
    <w:rsid w:val="008634CF"/>
    <w:rsid w:val="00872A24"/>
    <w:rsid w:val="00872FB2"/>
    <w:rsid w:val="00874101"/>
    <w:rsid w:val="00882A50"/>
    <w:rsid w:val="00883670"/>
    <w:rsid w:val="00884D1E"/>
    <w:rsid w:val="0089203D"/>
    <w:rsid w:val="00892EAD"/>
    <w:rsid w:val="00895AC8"/>
    <w:rsid w:val="0089763A"/>
    <w:rsid w:val="008A3895"/>
    <w:rsid w:val="008B13A8"/>
    <w:rsid w:val="008B60B4"/>
    <w:rsid w:val="008C2F5F"/>
    <w:rsid w:val="008C47F9"/>
    <w:rsid w:val="008C519B"/>
    <w:rsid w:val="008C6B4E"/>
    <w:rsid w:val="008D48A7"/>
    <w:rsid w:val="008D54FF"/>
    <w:rsid w:val="008E2C1B"/>
    <w:rsid w:val="008E36D0"/>
    <w:rsid w:val="008E38E4"/>
    <w:rsid w:val="008E3C1A"/>
    <w:rsid w:val="008E693A"/>
    <w:rsid w:val="008F1B65"/>
    <w:rsid w:val="008F317B"/>
    <w:rsid w:val="008F4DE1"/>
    <w:rsid w:val="008F6989"/>
    <w:rsid w:val="008F7292"/>
    <w:rsid w:val="00901BB7"/>
    <w:rsid w:val="00903BB2"/>
    <w:rsid w:val="0090602E"/>
    <w:rsid w:val="00906A96"/>
    <w:rsid w:val="00910126"/>
    <w:rsid w:val="00916008"/>
    <w:rsid w:val="00917BA0"/>
    <w:rsid w:val="0092294D"/>
    <w:rsid w:val="00923FE3"/>
    <w:rsid w:val="00925F62"/>
    <w:rsid w:val="0093445C"/>
    <w:rsid w:val="0094461F"/>
    <w:rsid w:val="00944DA3"/>
    <w:rsid w:val="00945B58"/>
    <w:rsid w:val="00950CB2"/>
    <w:rsid w:val="009526DC"/>
    <w:rsid w:val="009554B6"/>
    <w:rsid w:val="009576A6"/>
    <w:rsid w:val="00961A57"/>
    <w:rsid w:val="0096254A"/>
    <w:rsid w:val="009657F7"/>
    <w:rsid w:val="00966186"/>
    <w:rsid w:val="00974735"/>
    <w:rsid w:val="009749C1"/>
    <w:rsid w:val="00983549"/>
    <w:rsid w:val="009838C7"/>
    <w:rsid w:val="00990A89"/>
    <w:rsid w:val="009A4CC1"/>
    <w:rsid w:val="009B239D"/>
    <w:rsid w:val="009B523D"/>
    <w:rsid w:val="009B5EF9"/>
    <w:rsid w:val="009B75C1"/>
    <w:rsid w:val="009D2316"/>
    <w:rsid w:val="009D760C"/>
    <w:rsid w:val="009D773A"/>
    <w:rsid w:val="009E1FC4"/>
    <w:rsid w:val="009E2A92"/>
    <w:rsid w:val="009E7B6E"/>
    <w:rsid w:val="009F0A8E"/>
    <w:rsid w:val="009F1CA7"/>
    <w:rsid w:val="009F56FE"/>
    <w:rsid w:val="00A021C0"/>
    <w:rsid w:val="00A02B5A"/>
    <w:rsid w:val="00A02B83"/>
    <w:rsid w:val="00A13671"/>
    <w:rsid w:val="00A202D4"/>
    <w:rsid w:val="00A2369F"/>
    <w:rsid w:val="00A25FE8"/>
    <w:rsid w:val="00A300F2"/>
    <w:rsid w:val="00A34E0E"/>
    <w:rsid w:val="00A40A2C"/>
    <w:rsid w:val="00A41F16"/>
    <w:rsid w:val="00A43AEE"/>
    <w:rsid w:val="00A46681"/>
    <w:rsid w:val="00A50B70"/>
    <w:rsid w:val="00A54376"/>
    <w:rsid w:val="00A56785"/>
    <w:rsid w:val="00A56852"/>
    <w:rsid w:val="00A57315"/>
    <w:rsid w:val="00A645B0"/>
    <w:rsid w:val="00A6505A"/>
    <w:rsid w:val="00A70B48"/>
    <w:rsid w:val="00A722BA"/>
    <w:rsid w:val="00A725D0"/>
    <w:rsid w:val="00A86605"/>
    <w:rsid w:val="00A90128"/>
    <w:rsid w:val="00A915E9"/>
    <w:rsid w:val="00A92DFC"/>
    <w:rsid w:val="00A9512C"/>
    <w:rsid w:val="00A966A6"/>
    <w:rsid w:val="00A96E95"/>
    <w:rsid w:val="00AA2A75"/>
    <w:rsid w:val="00AA5FCE"/>
    <w:rsid w:val="00AA661F"/>
    <w:rsid w:val="00AB3296"/>
    <w:rsid w:val="00AB7036"/>
    <w:rsid w:val="00AC25DE"/>
    <w:rsid w:val="00AC3CE1"/>
    <w:rsid w:val="00AD0545"/>
    <w:rsid w:val="00AD7F2C"/>
    <w:rsid w:val="00AE17A0"/>
    <w:rsid w:val="00AE4E38"/>
    <w:rsid w:val="00AE6040"/>
    <w:rsid w:val="00AF1311"/>
    <w:rsid w:val="00AF616D"/>
    <w:rsid w:val="00B02B47"/>
    <w:rsid w:val="00B05777"/>
    <w:rsid w:val="00B0712C"/>
    <w:rsid w:val="00B11855"/>
    <w:rsid w:val="00B1311C"/>
    <w:rsid w:val="00B144E2"/>
    <w:rsid w:val="00B36CE0"/>
    <w:rsid w:val="00B41015"/>
    <w:rsid w:val="00B46358"/>
    <w:rsid w:val="00B51D96"/>
    <w:rsid w:val="00B637C9"/>
    <w:rsid w:val="00B648F7"/>
    <w:rsid w:val="00B67F6C"/>
    <w:rsid w:val="00B7699A"/>
    <w:rsid w:val="00B80D7F"/>
    <w:rsid w:val="00B8343A"/>
    <w:rsid w:val="00B87053"/>
    <w:rsid w:val="00B90CFE"/>
    <w:rsid w:val="00B969DD"/>
    <w:rsid w:val="00B97CDC"/>
    <w:rsid w:val="00BA1AB5"/>
    <w:rsid w:val="00BA2217"/>
    <w:rsid w:val="00BB295E"/>
    <w:rsid w:val="00BB65E1"/>
    <w:rsid w:val="00BC04D7"/>
    <w:rsid w:val="00BC430A"/>
    <w:rsid w:val="00BD27D0"/>
    <w:rsid w:val="00BE6A95"/>
    <w:rsid w:val="00BF579F"/>
    <w:rsid w:val="00BF58F7"/>
    <w:rsid w:val="00BF6DEC"/>
    <w:rsid w:val="00C00534"/>
    <w:rsid w:val="00C00BC6"/>
    <w:rsid w:val="00C01442"/>
    <w:rsid w:val="00C03499"/>
    <w:rsid w:val="00C06D30"/>
    <w:rsid w:val="00C17F41"/>
    <w:rsid w:val="00C20DA9"/>
    <w:rsid w:val="00C2712C"/>
    <w:rsid w:val="00C44BB5"/>
    <w:rsid w:val="00C4705B"/>
    <w:rsid w:val="00C530BF"/>
    <w:rsid w:val="00C53509"/>
    <w:rsid w:val="00C70735"/>
    <w:rsid w:val="00C74BC5"/>
    <w:rsid w:val="00C760A4"/>
    <w:rsid w:val="00C85325"/>
    <w:rsid w:val="00C90469"/>
    <w:rsid w:val="00CA3D6E"/>
    <w:rsid w:val="00CA7236"/>
    <w:rsid w:val="00CB6608"/>
    <w:rsid w:val="00CC4ADC"/>
    <w:rsid w:val="00CD1C53"/>
    <w:rsid w:val="00CD2A67"/>
    <w:rsid w:val="00CD6436"/>
    <w:rsid w:val="00CE1482"/>
    <w:rsid w:val="00CE1F43"/>
    <w:rsid w:val="00CF3703"/>
    <w:rsid w:val="00D06196"/>
    <w:rsid w:val="00D06289"/>
    <w:rsid w:val="00D07762"/>
    <w:rsid w:val="00D10B3B"/>
    <w:rsid w:val="00D12FB0"/>
    <w:rsid w:val="00D14E18"/>
    <w:rsid w:val="00D23093"/>
    <w:rsid w:val="00D30384"/>
    <w:rsid w:val="00D35830"/>
    <w:rsid w:val="00D45566"/>
    <w:rsid w:val="00D65942"/>
    <w:rsid w:val="00D6700E"/>
    <w:rsid w:val="00D67BC1"/>
    <w:rsid w:val="00D94CD8"/>
    <w:rsid w:val="00D95619"/>
    <w:rsid w:val="00DA094A"/>
    <w:rsid w:val="00DA3370"/>
    <w:rsid w:val="00DA6D81"/>
    <w:rsid w:val="00DC1A75"/>
    <w:rsid w:val="00DC3E3B"/>
    <w:rsid w:val="00DD574A"/>
    <w:rsid w:val="00DD7256"/>
    <w:rsid w:val="00DE5056"/>
    <w:rsid w:val="00DF133A"/>
    <w:rsid w:val="00DF4EB3"/>
    <w:rsid w:val="00DF5C49"/>
    <w:rsid w:val="00E0511E"/>
    <w:rsid w:val="00E0552F"/>
    <w:rsid w:val="00E10E4F"/>
    <w:rsid w:val="00E14BA2"/>
    <w:rsid w:val="00E156F5"/>
    <w:rsid w:val="00E20949"/>
    <w:rsid w:val="00E234D8"/>
    <w:rsid w:val="00E26EEE"/>
    <w:rsid w:val="00E30EB9"/>
    <w:rsid w:val="00E3325D"/>
    <w:rsid w:val="00E40611"/>
    <w:rsid w:val="00E4758A"/>
    <w:rsid w:val="00E528CA"/>
    <w:rsid w:val="00E547CA"/>
    <w:rsid w:val="00E65B63"/>
    <w:rsid w:val="00E65F99"/>
    <w:rsid w:val="00E6673F"/>
    <w:rsid w:val="00E7448C"/>
    <w:rsid w:val="00E761B8"/>
    <w:rsid w:val="00E85EB9"/>
    <w:rsid w:val="00E879CD"/>
    <w:rsid w:val="00EA00A8"/>
    <w:rsid w:val="00EA7EAA"/>
    <w:rsid w:val="00EB00B6"/>
    <w:rsid w:val="00EB24E5"/>
    <w:rsid w:val="00EB6566"/>
    <w:rsid w:val="00EB7871"/>
    <w:rsid w:val="00EC125F"/>
    <w:rsid w:val="00EC4645"/>
    <w:rsid w:val="00EC4CDA"/>
    <w:rsid w:val="00ED0999"/>
    <w:rsid w:val="00ED765F"/>
    <w:rsid w:val="00EE04B6"/>
    <w:rsid w:val="00EE1213"/>
    <w:rsid w:val="00EE1B80"/>
    <w:rsid w:val="00EE3618"/>
    <w:rsid w:val="00EE502E"/>
    <w:rsid w:val="00EE680B"/>
    <w:rsid w:val="00EE6B1B"/>
    <w:rsid w:val="00EE78DB"/>
    <w:rsid w:val="00EF0A3B"/>
    <w:rsid w:val="00EF504B"/>
    <w:rsid w:val="00EF5211"/>
    <w:rsid w:val="00EF7057"/>
    <w:rsid w:val="00EF795B"/>
    <w:rsid w:val="00F01987"/>
    <w:rsid w:val="00F125D5"/>
    <w:rsid w:val="00F131CB"/>
    <w:rsid w:val="00F13967"/>
    <w:rsid w:val="00F1456C"/>
    <w:rsid w:val="00F154A5"/>
    <w:rsid w:val="00F234AD"/>
    <w:rsid w:val="00F23594"/>
    <w:rsid w:val="00F241C5"/>
    <w:rsid w:val="00F278EE"/>
    <w:rsid w:val="00F32AEC"/>
    <w:rsid w:val="00F525A3"/>
    <w:rsid w:val="00F65ACD"/>
    <w:rsid w:val="00F66C31"/>
    <w:rsid w:val="00F7086B"/>
    <w:rsid w:val="00F753E1"/>
    <w:rsid w:val="00F83D72"/>
    <w:rsid w:val="00F85480"/>
    <w:rsid w:val="00F96462"/>
    <w:rsid w:val="00FB1A41"/>
    <w:rsid w:val="00FB5143"/>
    <w:rsid w:val="00FC4BDB"/>
    <w:rsid w:val="00FD0B5A"/>
    <w:rsid w:val="00FD5B5F"/>
    <w:rsid w:val="00FD643C"/>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1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16A3"/>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61039D"/>
    <w:pPr>
      <w:numPr>
        <w:ilvl w:val="1"/>
        <w:numId w:val="1"/>
      </w:numPr>
      <w:spacing w:before="120" w:after="60"/>
      <w:jc w:val="both"/>
      <w:outlineLvl w:val="1"/>
    </w:pPr>
    <w:rPr>
      <w:bCs/>
      <w:iCs/>
      <w:color w:val="000000"/>
      <w:sz w:val="22"/>
      <w:szCs w:val="22"/>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AB3296"/>
    <w:pPr>
      <w:keepNext/>
      <w:numPr>
        <w:ilvl w:val="3"/>
        <w:numId w:val="1"/>
      </w:numPr>
      <w:spacing w:before="60" w:after="60"/>
      <w:outlineLvl w:val="3"/>
    </w:pPr>
    <w:rPr>
      <w:bCs/>
    </w:rPr>
  </w:style>
  <w:style w:type="paragraph" w:styleId="Nagwek5">
    <w:name w:val="heading 5"/>
    <w:basedOn w:val="Normalny"/>
    <w:next w:val="Normalny"/>
    <w:link w:val="Nagwek5Znak"/>
    <w:qFormat/>
    <w:rsid w:val="00AB329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B329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B3296"/>
    <w:pPr>
      <w:numPr>
        <w:ilvl w:val="6"/>
        <w:numId w:val="1"/>
      </w:numPr>
      <w:spacing w:before="240" w:after="60"/>
      <w:outlineLvl w:val="6"/>
    </w:pPr>
  </w:style>
  <w:style w:type="paragraph" w:styleId="Nagwek8">
    <w:name w:val="heading 8"/>
    <w:basedOn w:val="Normalny"/>
    <w:next w:val="Normalny"/>
    <w:link w:val="Nagwek8Znak"/>
    <w:qFormat/>
    <w:rsid w:val="00AB3296"/>
    <w:pPr>
      <w:numPr>
        <w:ilvl w:val="7"/>
        <w:numId w:val="1"/>
      </w:numPr>
      <w:spacing w:before="240" w:after="60"/>
      <w:outlineLvl w:val="7"/>
    </w:pPr>
    <w:rPr>
      <w:i/>
      <w:iCs/>
    </w:rPr>
  </w:style>
  <w:style w:type="paragraph" w:styleId="Nagwek9">
    <w:name w:val="heading 9"/>
    <w:basedOn w:val="Normalny"/>
    <w:next w:val="Normalny"/>
    <w:link w:val="Nagwek9Znak"/>
    <w:qFormat/>
    <w:rsid w:val="00AB329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B3296"/>
    <w:pPr>
      <w:spacing w:before="60" w:after="60"/>
      <w:ind w:left="851" w:hanging="295"/>
      <w:jc w:val="both"/>
    </w:pPr>
    <w:rPr>
      <w:szCs w:val="20"/>
    </w:rPr>
  </w:style>
  <w:style w:type="paragraph" w:customStyle="1" w:styleId="pkt1">
    <w:name w:val="pkt1"/>
    <w:basedOn w:val="pkt"/>
    <w:rsid w:val="00AB3296"/>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AB3296"/>
    <w:pPr>
      <w:tabs>
        <w:tab w:val="center" w:pos="4536"/>
        <w:tab w:val="right" w:pos="9072"/>
      </w:tabs>
    </w:pPr>
  </w:style>
  <w:style w:type="paragraph" w:styleId="Stopka">
    <w:name w:val="footer"/>
    <w:basedOn w:val="Normalny"/>
    <w:link w:val="StopkaZnak"/>
    <w:rsid w:val="00AB3296"/>
    <w:pPr>
      <w:tabs>
        <w:tab w:val="center" w:pos="4536"/>
        <w:tab w:val="right" w:pos="9072"/>
      </w:tabs>
    </w:pPr>
  </w:style>
  <w:style w:type="character" w:styleId="Numerstrony">
    <w:name w:val="page number"/>
    <w:basedOn w:val="Domylnaczcionkaakapitu"/>
    <w:rsid w:val="00AB3296"/>
  </w:style>
  <w:style w:type="paragraph" w:styleId="Tekstpodstawowy">
    <w:name w:val="Body Text"/>
    <w:basedOn w:val="Normalny"/>
    <w:link w:val="TekstpodstawowyZnak"/>
    <w:rsid w:val="00AB3296"/>
    <w:pPr>
      <w:spacing w:after="120"/>
    </w:pPr>
  </w:style>
  <w:style w:type="paragraph" w:styleId="Tekstpodstawowywcity">
    <w:name w:val="Body Text Indent"/>
    <w:basedOn w:val="Normalny"/>
    <w:link w:val="TekstpodstawowywcityZnak"/>
    <w:rsid w:val="00AB3296"/>
    <w:pPr>
      <w:spacing w:after="120"/>
      <w:ind w:left="283"/>
    </w:pPr>
  </w:style>
  <w:style w:type="character" w:styleId="Odwoaniedokomentarza">
    <w:name w:val="annotation reference"/>
    <w:semiHidden/>
    <w:rsid w:val="00AB3296"/>
    <w:rPr>
      <w:sz w:val="16"/>
      <w:szCs w:val="16"/>
    </w:rPr>
  </w:style>
  <w:style w:type="paragraph" w:customStyle="1" w:styleId="StylNagwek4NiePogrubienieZlewej0cmPierwszywiersz">
    <w:name w:val="Styl Nagłówek 4 + Nie Pogrubienie Z lewej:  0 cm Pierwszy wiersz..."/>
    <w:basedOn w:val="Nagwek4"/>
    <w:rsid w:val="00AB3296"/>
    <w:pPr>
      <w:ind w:left="0" w:firstLine="0"/>
    </w:pPr>
    <w:rPr>
      <w:b/>
      <w:bCs w:val="0"/>
      <w:szCs w:val="20"/>
    </w:rPr>
  </w:style>
  <w:style w:type="paragraph" w:styleId="Tekstpodstawowy2">
    <w:name w:val="Body Text 2"/>
    <w:basedOn w:val="Normalny"/>
    <w:link w:val="Tekstpodstawowy2Znak"/>
    <w:rsid w:val="00AB3296"/>
    <w:pPr>
      <w:spacing w:after="120" w:line="480" w:lineRule="auto"/>
    </w:pPr>
  </w:style>
  <w:style w:type="paragraph" w:customStyle="1" w:styleId="StylNagwek3Wyjustowany">
    <w:name w:val="Styl Nagłówek 3 + Wyjustowany"/>
    <w:basedOn w:val="Nagwek3"/>
    <w:rsid w:val="00AB3296"/>
    <w:rPr>
      <w:bCs w:val="0"/>
      <w:szCs w:val="20"/>
    </w:rPr>
  </w:style>
  <w:style w:type="paragraph" w:customStyle="1" w:styleId="Mapadokumentu1">
    <w:name w:val="Mapa dokumentu1"/>
    <w:basedOn w:val="Normalny"/>
    <w:link w:val="MapadokumentuZnak"/>
    <w:semiHidden/>
    <w:rsid w:val="00AB3296"/>
    <w:pPr>
      <w:shd w:val="clear" w:color="auto" w:fill="000080"/>
    </w:pPr>
    <w:rPr>
      <w:rFonts w:ascii="Tahoma" w:hAnsi="Tahoma" w:cs="Tahoma"/>
    </w:rPr>
  </w:style>
  <w:style w:type="paragraph" w:styleId="Tekstkomentarza">
    <w:name w:val="annotation text"/>
    <w:basedOn w:val="Normalny"/>
    <w:link w:val="TekstkomentarzaZnak"/>
    <w:semiHidden/>
    <w:rsid w:val="00AB3296"/>
    <w:rPr>
      <w:sz w:val="20"/>
      <w:szCs w:val="20"/>
    </w:rPr>
  </w:style>
  <w:style w:type="paragraph" w:styleId="Tematkomentarza">
    <w:name w:val="annotation subject"/>
    <w:basedOn w:val="Tekstkomentarza"/>
    <w:next w:val="Tekstkomentarza"/>
    <w:link w:val="TematkomentarzaZnak"/>
    <w:semiHidden/>
    <w:rsid w:val="00AB3296"/>
    <w:rPr>
      <w:b/>
      <w:bCs/>
    </w:rPr>
  </w:style>
  <w:style w:type="paragraph" w:styleId="Tekstdymka">
    <w:name w:val="Balloon Text"/>
    <w:basedOn w:val="Normalny"/>
    <w:link w:val="TekstdymkaZnak"/>
    <w:semiHidden/>
    <w:rsid w:val="00AB3296"/>
    <w:rPr>
      <w:rFonts w:ascii="Tahoma" w:hAnsi="Tahoma" w:cs="Tahoma"/>
      <w:sz w:val="16"/>
      <w:szCs w:val="16"/>
    </w:rPr>
  </w:style>
  <w:style w:type="paragraph" w:styleId="Tekstpodstawowy3">
    <w:name w:val="Body Text 3"/>
    <w:basedOn w:val="Normalny"/>
    <w:link w:val="Tekstpodstawowy3Znak"/>
    <w:rsid w:val="00AB3296"/>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61039D"/>
    <w:rPr>
      <w:bCs/>
      <w:iCs/>
      <w:color w:val="000000"/>
      <w:sz w:val="22"/>
      <w:szCs w:val="22"/>
    </w:rPr>
  </w:style>
  <w:style w:type="paragraph" w:styleId="Akapitzlist">
    <w:name w:val="List Paragraph"/>
    <w:basedOn w:val="Normalny"/>
    <w:uiPriority w:val="1"/>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1"/>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table" w:customStyle="1" w:styleId="TableNormal">
    <w:name w:val="Table Normal"/>
    <w:uiPriority w:val="2"/>
    <w:semiHidden/>
    <w:unhideWhenUsed/>
    <w:qFormat/>
    <w:rsid w:val="004649E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4649E8"/>
    <w:pPr>
      <w:widowControl w:val="0"/>
      <w:autoSpaceDE w:val="0"/>
      <w:autoSpaceDN w:val="0"/>
    </w:pPr>
    <w:rPr>
      <w:rFonts w:ascii="Cambria" w:eastAsia="Cambria" w:hAnsi="Cambria" w:cs="Cambria"/>
      <w:sz w:val="22"/>
      <w:szCs w:val="22"/>
      <w:lang w:eastAsia="en-US"/>
    </w:rPr>
  </w:style>
  <w:style w:type="paragraph" w:customStyle="1" w:styleId="Nagwek21">
    <w:name w:val="Nagłówek 21"/>
    <w:basedOn w:val="Normalny"/>
    <w:uiPriority w:val="1"/>
    <w:qFormat/>
    <w:rsid w:val="00A915E9"/>
    <w:pPr>
      <w:widowControl w:val="0"/>
      <w:autoSpaceDE w:val="0"/>
      <w:autoSpaceDN w:val="0"/>
      <w:ind w:left="586"/>
      <w:outlineLvl w:val="2"/>
    </w:pPr>
    <w:rPr>
      <w:rFonts w:ascii="Cambria" w:eastAsia="Cambria" w:hAnsi="Cambria" w:cs="Cambria"/>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16A3"/>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61039D"/>
    <w:pPr>
      <w:numPr>
        <w:ilvl w:val="1"/>
        <w:numId w:val="1"/>
      </w:numPr>
      <w:spacing w:before="120" w:after="60"/>
      <w:jc w:val="both"/>
      <w:outlineLvl w:val="1"/>
    </w:pPr>
    <w:rPr>
      <w:bCs/>
      <w:iCs/>
      <w:color w:val="000000"/>
      <w:sz w:val="22"/>
      <w:szCs w:val="22"/>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AB3296"/>
    <w:pPr>
      <w:keepNext/>
      <w:numPr>
        <w:ilvl w:val="3"/>
        <w:numId w:val="1"/>
      </w:numPr>
      <w:spacing w:before="60" w:after="60"/>
      <w:outlineLvl w:val="3"/>
    </w:pPr>
    <w:rPr>
      <w:bCs/>
    </w:rPr>
  </w:style>
  <w:style w:type="paragraph" w:styleId="Nagwek5">
    <w:name w:val="heading 5"/>
    <w:basedOn w:val="Normalny"/>
    <w:next w:val="Normalny"/>
    <w:link w:val="Nagwek5Znak"/>
    <w:qFormat/>
    <w:rsid w:val="00AB329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B329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B3296"/>
    <w:pPr>
      <w:numPr>
        <w:ilvl w:val="6"/>
        <w:numId w:val="1"/>
      </w:numPr>
      <w:spacing w:before="240" w:after="60"/>
      <w:outlineLvl w:val="6"/>
    </w:pPr>
  </w:style>
  <w:style w:type="paragraph" w:styleId="Nagwek8">
    <w:name w:val="heading 8"/>
    <w:basedOn w:val="Normalny"/>
    <w:next w:val="Normalny"/>
    <w:link w:val="Nagwek8Znak"/>
    <w:qFormat/>
    <w:rsid w:val="00AB3296"/>
    <w:pPr>
      <w:numPr>
        <w:ilvl w:val="7"/>
        <w:numId w:val="1"/>
      </w:numPr>
      <w:spacing w:before="240" w:after="60"/>
      <w:outlineLvl w:val="7"/>
    </w:pPr>
    <w:rPr>
      <w:i/>
      <w:iCs/>
    </w:rPr>
  </w:style>
  <w:style w:type="paragraph" w:styleId="Nagwek9">
    <w:name w:val="heading 9"/>
    <w:basedOn w:val="Normalny"/>
    <w:next w:val="Normalny"/>
    <w:link w:val="Nagwek9Znak"/>
    <w:qFormat/>
    <w:rsid w:val="00AB329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B3296"/>
    <w:pPr>
      <w:spacing w:before="60" w:after="60"/>
      <w:ind w:left="851" w:hanging="295"/>
      <w:jc w:val="both"/>
    </w:pPr>
    <w:rPr>
      <w:szCs w:val="20"/>
    </w:rPr>
  </w:style>
  <w:style w:type="paragraph" w:customStyle="1" w:styleId="pkt1">
    <w:name w:val="pkt1"/>
    <w:basedOn w:val="pkt"/>
    <w:rsid w:val="00AB3296"/>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AB3296"/>
    <w:pPr>
      <w:tabs>
        <w:tab w:val="center" w:pos="4536"/>
        <w:tab w:val="right" w:pos="9072"/>
      </w:tabs>
    </w:pPr>
  </w:style>
  <w:style w:type="paragraph" w:styleId="Stopka">
    <w:name w:val="footer"/>
    <w:basedOn w:val="Normalny"/>
    <w:link w:val="StopkaZnak"/>
    <w:rsid w:val="00AB3296"/>
    <w:pPr>
      <w:tabs>
        <w:tab w:val="center" w:pos="4536"/>
        <w:tab w:val="right" w:pos="9072"/>
      </w:tabs>
    </w:pPr>
  </w:style>
  <w:style w:type="character" w:styleId="Numerstrony">
    <w:name w:val="page number"/>
    <w:basedOn w:val="Domylnaczcionkaakapitu"/>
    <w:rsid w:val="00AB3296"/>
  </w:style>
  <w:style w:type="paragraph" w:styleId="Tekstpodstawowy">
    <w:name w:val="Body Text"/>
    <w:basedOn w:val="Normalny"/>
    <w:link w:val="TekstpodstawowyZnak"/>
    <w:rsid w:val="00AB3296"/>
    <w:pPr>
      <w:spacing w:after="120"/>
    </w:pPr>
  </w:style>
  <w:style w:type="paragraph" w:styleId="Tekstpodstawowywcity">
    <w:name w:val="Body Text Indent"/>
    <w:basedOn w:val="Normalny"/>
    <w:link w:val="TekstpodstawowywcityZnak"/>
    <w:rsid w:val="00AB3296"/>
    <w:pPr>
      <w:spacing w:after="120"/>
      <w:ind w:left="283"/>
    </w:pPr>
  </w:style>
  <w:style w:type="character" w:styleId="Odwoaniedokomentarza">
    <w:name w:val="annotation reference"/>
    <w:semiHidden/>
    <w:rsid w:val="00AB3296"/>
    <w:rPr>
      <w:sz w:val="16"/>
      <w:szCs w:val="16"/>
    </w:rPr>
  </w:style>
  <w:style w:type="paragraph" w:customStyle="1" w:styleId="StylNagwek4NiePogrubienieZlewej0cmPierwszywiersz">
    <w:name w:val="Styl Nagłówek 4 + Nie Pogrubienie Z lewej:  0 cm Pierwszy wiersz..."/>
    <w:basedOn w:val="Nagwek4"/>
    <w:rsid w:val="00AB3296"/>
    <w:pPr>
      <w:ind w:left="0" w:firstLine="0"/>
    </w:pPr>
    <w:rPr>
      <w:b/>
      <w:bCs w:val="0"/>
      <w:szCs w:val="20"/>
    </w:rPr>
  </w:style>
  <w:style w:type="paragraph" w:styleId="Tekstpodstawowy2">
    <w:name w:val="Body Text 2"/>
    <w:basedOn w:val="Normalny"/>
    <w:link w:val="Tekstpodstawowy2Znak"/>
    <w:rsid w:val="00AB3296"/>
    <w:pPr>
      <w:spacing w:after="120" w:line="480" w:lineRule="auto"/>
    </w:pPr>
  </w:style>
  <w:style w:type="paragraph" w:customStyle="1" w:styleId="StylNagwek3Wyjustowany">
    <w:name w:val="Styl Nagłówek 3 + Wyjustowany"/>
    <w:basedOn w:val="Nagwek3"/>
    <w:rsid w:val="00AB3296"/>
    <w:rPr>
      <w:bCs w:val="0"/>
      <w:szCs w:val="20"/>
    </w:rPr>
  </w:style>
  <w:style w:type="paragraph" w:customStyle="1" w:styleId="Mapadokumentu1">
    <w:name w:val="Mapa dokumentu1"/>
    <w:basedOn w:val="Normalny"/>
    <w:link w:val="MapadokumentuZnak"/>
    <w:semiHidden/>
    <w:rsid w:val="00AB3296"/>
    <w:pPr>
      <w:shd w:val="clear" w:color="auto" w:fill="000080"/>
    </w:pPr>
    <w:rPr>
      <w:rFonts w:ascii="Tahoma" w:hAnsi="Tahoma" w:cs="Tahoma"/>
    </w:rPr>
  </w:style>
  <w:style w:type="paragraph" w:styleId="Tekstkomentarza">
    <w:name w:val="annotation text"/>
    <w:basedOn w:val="Normalny"/>
    <w:link w:val="TekstkomentarzaZnak"/>
    <w:semiHidden/>
    <w:rsid w:val="00AB3296"/>
    <w:rPr>
      <w:sz w:val="20"/>
      <w:szCs w:val="20"/>
    </w:rPr>
  </w:style>
  <w:style w:type="paragraph" w:styleId="Tematkomentarza">
    <w:name w:val="annotation subject"/>
    <w:basedOn w:val="Tekstkomentarza"/>
    <w:next w:val="Tekstkomentarza"/>
    <w:link w:val="TematkomentarzaZnak"/>
    <w:semiHidden/>
    <w:rsid w:val="00AB3296"/>
    <w:rPr>
      <w:b/>
      <w:bCs/>
    </w:rPr>
  </w:style>
  <w:style w:type="paragraph" w:styleId="Tekstdymka">
    <w:name w:val="Balloon Text"/>
    <w:basedOn w:val="Normalny"/>
    <w:link w:val="TekstdymkaZnak"/>
    <w:semiHidden/>
    <w:rsid w:val="00AB3296"/>
    <w:rPr>
      <w:rFonts w:ascii="Tahoma" w:hAnsi="Tahoma" w:cs="Tahoma"/>
      <w:sz w:val="16"/>
      <w:szCs w:val="16"/>
    </w:rPr>
  </w:style>
  <w:style w:type="paragraph" w:styleId="Tekstpodstawowy3">
    <w:name w:val="Body Text 3"/>
    <w:basedOn w:val="Normalny"/>
    <w:link w:val="Tekstpodstawowy3Znak"/>
    <w:rsid w:val="00AB3296"/>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61039D"/>
    <w:rPr>
      <w:bCs/>
      <w:iCs/>
      <w:color w:val="000000"/>
      <w:sz w:val="22"/>
      <w:szCs w:val="22"/>
    </w:rPr>
  </w:style>
  <w:style w:type="paragraph" w:styleId="Akapitzlist">
    <w:name w:val="List Paragraph"/>
    <w:basedOn w:val="Normalny"/>
    <w:uiPriority w:val="1"/>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1"/>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table" w:customStyle="1" w:styleId="TableNormal">
    <w:name w:val="Table Normal"/>
    <w:uiPriority w:val="2"/>
    <w:semiHidden/>
    <w:unhideWhenUsed/>
    <w:qFormat/>
    <w:rsid w:val="004649E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4649E8"/>
    <w:pPr>
      <w:widowControl w:val="0"/>
      <w:autoSpaceDE w:val="0"/>
      <w:autoSpaceDN w:val="0"/>
    </w:pPr>
    <w:rPr>
      <w:rFonts w:ascii="Cambria" w:eastAsia="Cambria" w:hAnsi="Cambria" w:cs="Cambria"/>
      <w:sz w:val="22"/>
      <w:szCs w:val="22"/>
      <w:lang w:eastAsia="en-US"/>
    </w:rPr>
  </w:style>
  <w:style w:type="paragraph" w:customStyle="1" w:styleId="Nagwek21">
    <w:name w:val="Nagłówek 21"/>
    <w:basedOn w:val="Normalny"/>
    <w:uiPriority w:val="1"/>
    <w:qFormat/>
    <w:rsid w:val="00A915E9"/>
    <w:pPr>
      <w:widowControl w:val="0"/>
      <w:autoSpaceDE w:val="0"/>
      <w:autoSpaceDN w:val="0"/>
      <w:ind w:left="586"/>
      <w:outlineLvl w:val="2"/>
    </w:pPr>
    <w:rPr>
      <w:rFonts w:ascii="Cambria" w:eastAsia="Cambria" w:hAnsi="Cambria" w:cs="Cambria"/>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5915">
      <w:bodyDiv w:val="1"/>
      <w:marLeft w:val="0"/>
      <w:marRight w:val="0"/>
      <w:marTop w:val="0"/>
      <w:marBottom w:val="0"/>
      <w:divBdr>
        <w:top w:val="none" w:sz="0" w:space="0" w:color="auto"/>
        <w:left w:val="none" w:sz="0" w:space="0" w:color="auto"/>
        <w:bottom w:val="none" w:sz="0" w:space="0" w:color="auto"/>
        <w:right w:val="none" w:sz="0" w:space="0" w:color="auto"/>
      </w:divBdr>
    </w:div>
    <w:div w:id="133958415">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89940014">
      <w:bodyDiv w:val="1"/>
      <w:marLeft w:val="0"/>
      <w:marRight w:val="0"/>
      <w:marTop w:val="0"/>
      <w:marBottom w:val="0"/>
      <w:divBdr>
        <w:top w:val="none" w:sz="0" w:space="0" w:color="auto"/>
        <w:left w:val="none" w:sz="0" w:space="0" w:color="auto"/>
        <w:bottom w:val="none" w:sz="0" w:space="0" w:color="auto"/>
        <w:right w:val="none" w:sz="0" w:space="0" w:color="auto"/>
      </w:divBdr>
    </w:div>
    <w:div w:id="299386724">
      <w:bodyDiv w:val="1"/>
      <w:marLeft w:val="0"/>
      <w:marRight w:val="0"/>
      <w:marTop w:val="0"/>
      <w:marBottom w:val="0"/>
      <w:divBdr>
        <w:top w:val="none" w:sz="0" w:space="0" w:color="auto"/>
        <w:left w:val="none" w:sz="0" w:space="0" w:color="auto"/>
        <w:bottom w:val="none" w:sz="0" w:space="0" w:color="auto"/>
        <w:right w:val="none" w:sz="0" w:space="0" w:color="auto"/>
      </w:divBdr>
    </w:div>
    <w:div w:id="355616749">
      <w:bodyDiv w:val="1"/>
      <w:marLeft w:val="0"/>
      <w:marRight w:val="0"/>
      <w:marTop w:val="0"/>
      <w:marBottom w:val="0"/>
      <w:divBdr>
        <w:top w:val="none" w:sz="0" w:space="0" w:color="auto"/>
        <w:left w:val="none" w:sz="0" w:space="0" w:color="auto"/>
        <w:bottom w:val="none" w:sz="0" w:space="0" w:color="auto"/>
        <w:right w:val="none" w:sz="0" w:space="0" w:color="auto"/>
      </w:divBdr>
    </w:div>
    <w:div w:id="364452624">
      <w:bodyDiv w:val="1"/>
      <w:marLeft w:val="0"/>
      <w:marRight w:val="0"/>
      <w:marTop w:val="0"/>
      <w:marBottom w:val="0"/>
      <w:divBdr>
        <w:top w:val="none" w:sz="0" w:space="0" w:color="auto"/>
        <w:left w:val="none" w:sz="0" w:space="0" w:color="auto"/>
        <w:bottom w:val="none" w:sz="0" w:space="0" w:color="auto"/>
        <w:right w:val="none" w:sz="0" w:space="0" w:color="auto"/>
      </w:divBdr>
    </w:div>
    <w:div w:id="414326338">
      <w:bodyDiv w:val="1"/>
      <w:marLeft w:val="0"/>
      <w:marRight w:val="0"/>
      <w:marTop w:val="0"/>
      <w:marBottom w:val="0"/>
      <w:divBdr>
        <w:top w:val="none" w:sz="0" w:space="0" w:color="auto"/>
        <w:left w:val="none" w:sz="0" w:space="0" w:color="auto"/>
        <w:bottom w:val="none" w:sz="0" w:space="0" w:color="auto"/>
        <w:right w:val="none" w:sz="0" w:space="0" w:color="auto"/>
      </w:divBdr>
    </w:div>
    <w:div w:id="448356191">
      <w:bodyDiv w:val="1"/>
      <w:marLeft w:val="0"/>
      <w:marRight w:val="0"/>
      <w:marTop w:val="0"/>
      <w:marBottom w:val="0"/>
      <w:divBdr>
        <w:top w:val="none" w:sz="0" w:space="0" w:color="auto"/>
        <w:left w:val="none" w:sz="0" w:space="0" w:color="auto"/>
        <w:bottom w:val="none" w:sz="0" w:space="0" w:color="auto"/>
        <w:right w:val="none" w:sz="0" w:space="0" w:color="auto"/>
      </w:divBdr>
    </w:div>
    <w:div w:id="457840208">
      <w:bodyDiv w:val="1"/>
      <w:marLeft w:val="0"/>
      <w:marRight w:val="0"/>
      <w:marTop w:val="0"/>
      <w:marBottom w:val="0"/>
      <w:divBdr>
        <w:top w:val="none" w:sz="0" w:space="0" w:color="auto"/>
        <w:left w:val="none" w:sz="0" w:space="0" w:color="auto"/>
        <w:bottom w:val="none" w:sz="0" w:space="0" w:color="auto"/>
        <w:right w:val="none" w:sz="0" w:space="0" w:color="auto"/>
      </w:divBdr>
    </w:div>
    <w:div w:id="634454709">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64424035">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047412683">
      <w:bodyDiv w:val="1"/>
      <w:marLeft w:val="0"/>
      <w:marRight w:val="0"/>
      <w:marTop w:val="0"/>
      <w:marBottom w:val="0"/>
      <w:divBdr>
        <w:top w:val="none" w:sz="0" w:space="0" w:color="auto"/>
        <w:left w:val="none" w:sz="0" w:space="0" w:color="auto"/>
        <w:bottom w:val="none" w:sz="0" w:space="0" w:color="auto"/>
        <w:right w:val="none" w:sz="0" w:space="0" w:color="auto"/>
      </w:divBdr>
    </w:div>
    <w:div w:id="111818032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38172309">
      <w:bodyDiv w:val="1"/>
      <w:marLeft w:val="0"/>
      <w:marRight w:val="0"/>
      <w:marTop w:val="0"/>
      <w:marBottom w:val="0"/>
      <w:divBdr>
        <w:top w:val="none" w:sz="0" w:space="0" w:color="auto"/>
        <w:left w:val="none" w:sz="0" w:space="0" w:color="auto"/>
        <w:bottom w:val="none" w:sz="0" w:space="0" w:color="auto"/>
        <w:right w:val="none" w:sz="0" w:space="0" w:color="auto"/>
      </w:divBdr>
    </w:div>
    <w:div w:id="1456144755">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495995535">
      <w:bodyDiv w:val="1"/>
      <w:marLeft w:val="0"/>
      <w:marRight w:val="0"/>
      <w:marTop w:val="0"/>
      <w:marBottom w:val="0"/>
      <w:divBdr>
        <w:top w:val="none" w:sz="0" w:space="0" w:color="auto"/>
        <w:left w:val="none" w:sz="0" w:space="0" w:color="auto"/>
        <w:bottom w:val="none" w:sz="0" w:space="0" w:color="auto"/>
        <w:right w:val="none" w:sz="0" w:space="0" w:color="auto"/>
      </w:divBdr>
    </w:div>
    <w:div w:id="1574857426">
      <w:bodyDiv w:val="1"/>
      <w:marLeft w:val="0"/>
      <w:marRight w:val="0"/>
      <w:marTop w:val="0"/>
      <w:marBottom w:val="0"/>
      <w:divBdr>
        <w:top w:val="none" w:sz="0" w:space="0" w:color="auto"/>
        <w:left w:val="none" w:sz="0" w:space="0" w:color="auto"/>
        <w:bottom w:val="none" w:sz="0" w:space="0" w:color="auto"/>
        <w:right w:val="none" w:sz="0" w:space="0" w:color="auto"/>
      </w:divBdr>
    </w:div>
    <w:div w:id="1635090273">
      <w:bodyDiv w:val="1"/>
      <w:marLeft w:val="0"/>
      <w:marRight w:val="0"/>
      <w:marTop w:val="0"/>
      <w:marBottom w:val="0"/>
      <w:divBdr>
        <w:top w:val="none" w:sz="0" w:space="0" w:color="auto"/>
        <w:left w:val="none" w:sz="0" w:space="0" w:color="auto"/>
        <w:bottom w:val="none" w:sz="0" w:space="0" w:color="auto"/>
        <w:right w:val="none" w:sz="0" w:space="0" w:color="auto"/>
      </w:divBdr>
    </w:div>
    <w:div w:id="1637251202">
      <w:bodyDiv w:val="1"/>
      <w:marLeft w:val="0"/>
      <w:marRight w:val="0"/>
      <w:marTop w:val="0"/>
      <w:marBottom w:val="0"/>
      <w:divBdr>
        <w:top w:val="none" w:sz="0" w:space="0" w:color="auto"/>
        <w:left w:val="none" w:sz="0" w:space="0" w:color="auto"/>
        <w:bottom w:val="none" w:sz="0" w:space="0" w:color="auto"/>
        <w:right w:val="none" w:sz="0" w:space="0" w:color="auto"/>
      </w:divBdr>
    </w:div>
    <w:div w:id="1678926299">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2005938210">
      <w:bodyDiv w:val="1"/>
      <w:marLeft w:val="0"/>
      <w:marRight w:val="0"/>
      <w:marTop w:val="0"/>
      <w:marBottom w:val="0"/>
      <w:divBdr>
        <w:top w:val="none" w:sz="0" w:space="0" w:color="auto"/>
        <w:left w:val="none" w:sz="0" w:space="0" w:color="auto"/>
        <w:bottom w:val="none" w:sz="0" w:space="0" w:color="auto"/>
        <w:right w:val="none" w:sz="0" w:space="0" w:color="auto"/>
      </w:divBdr>
    </w:div>
    <w:div w:id="2019574604">
      <w:bodyDiv w:val="1"/>
      <w:marLeft w:val="0"/>
      <w:marRight w:val="0"/>
      <w:marTop w:val="0"/>
      <w:marBottom w:val="0"/>
      <w:divBdr>
        <w:top w:val="none" w:sz="0" w:space="0" w:color="auto"/>
        <w:left w:val="none" w:sz="0" w:space="0" w:color="auto"/>
        <w:bottom w:val="none" w:sz="0" w:space="0" w:color="auto"/>
        <w:right w:val="none" w:sz="0" w:space="0" w:color="auto"/>
      </w:divBdr>
    </w:div>
    <w:div w:id="20962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mailto:sekretariat@ckis.com.pl"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checiny"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hyperlink" Target="mailto:sekretariat@ckis.com.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PC\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94223-F13C-49DC-9C86-52425030D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329</TotalTime>
  <Pages>16</Pages>
  <Words>6759</Words>
  <Characters>40557</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47222</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adminPC</dc:creator>
  <cp:lastModifiedBy>Michał Salamaga</cp:lastModifiedBy>
  <cp:revision>7</cp:revision>
  <cp:lastPrinted>2021-05-19T12:28:00Z</cp:lastPrinted>
  <dcterms:created xsi:type="dcterms:W3CDTF">2022-12-13T09:26:00Z</dcterms:created>
  <dcterms:modified xsi:type="dcterms:W3CDTF">2022-12-29T09:23:00Z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